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31F99" w14:textId="30C52552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bookmarkStart w:id="0" w:name="_Hlk42693788"/>
      <w:bookmarkEnd w:id="0"/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40538A">
        <w:rPr>
          <w:rFonts w:ascii="Calibri" w:hAnsi="Calibri" w:cs="Calibri"/>
          <w:sz w:val="20"/>
        </w:rPr>
        <w:t>1</w:t>
      </w:r>
      <w:r w:rsidR="00AF5722">
        <w:rPr>
          <w:rFonts w:ascii="Calibri" w:hAnsi="Calibri" w:cs="Calibri"/>
          <w:sz w:val="20"/>
        </w:rPr>
        <w:t>7</w:t>
      </w:r>
      <w:r w:rsidR="003B1382" w:rsidRPr="00AA676D">
        <w:rPr>
          <w:rFonts w:ascii="Calibri" w:hAnsi="Calibri" w:cs="Calibri"/>
          <w:sz w:val="20"/>
        </w:rPr>
        <w:t>.06</w:t>
      </w:r>
      <w:r w:rsidR="003B1382">
        <w:rPr>
          <w:rFonts w:ascii="Calibri" w:hAnsi="Calibri" w:cs="Calibri"/>
          <w:sz w:val="20"/>
        </w:rPr>
        <w:t>.</w:t>
      </w:r>
      <w:r w:rsidR="001B2FF6" w:rsidRPr="00EE2AA7">
        <w:rPr>
          <w:rFonts w:ascii="Calibri" w:hAnsi="Calibri" w:cs="Calibri"/>
          <w:sz w:val="20"/>
        </w:rPr>
        <w:t>2020</w:t>
      </w:r>
    </w:p>
    <w:p w14:paraId="5CD1FFA0" w14:textId="77777777" w:rsidR="000D0B1C" w:rsidRDefault="0040538A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40538A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Przestrzeń seniora </w:t>
      </w:r>
    </w:p>
    <w:p w14:paraId="642A5FF4" w14:textId="7F488C8A" w:rsidR="006526B9" w:rsidRDefault="0040538A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40538A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– jak stworzyć wnętrze przyjazne dla starszej osoby?</w:t>
      </w:r>
    </w:p>
    <w:p w14:paraId="2D0C7891" w14:textId="4B947F2E" w:rsidR="0093584B" w:rsidRDefault="0093584B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63DB38B0" w14:textId="6C1A96F2" w:rsidR="00A06246" w:rsidRDefault="00F26168" w:rsidP="00A0624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500D7C0E" wp14:editId="29EA06C9">
            <wp:extent cx="4018915" cy="4763135"/>
            <wp:effectExtent l="0" t="0" r="63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C5ED2" w14:textId="77777777" w:rsidR="00A06246" w:rsidRDefault="00A06246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04FC56B" w14:textId="2E0BA79B" w:rsidR="002C4997" w:rsidRDefault="00DC0AE7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Cod</w:t>
      </w:r>
      <w:r w:rsidR="0040538A" w:rsidRPr="002C4997">
        <w:rPr>
          <w:b/>
          <w:bCs/>
          <w:noProof/>
        </w:rPr>
        <w:t>zienne czynności</w:t>
      </w:r>
      <w:r w:rsidR="00B05586" w:rsidRPr="002C4997">
        <w:rPr>
          <w:b/>
          <w:bCs/>
          <w:noProof/>
        </w:rPr>
        <w:t xml:space="preserve">, </w:t>
      </w:r>
      <w:r w:rsidR="0040538A" w:rsidRPr="002C4997">
        <w:rPr>
          <w:b/>
          <w:bCs/>
          <w:noProof/>
        </w:rPr>
        <w:t>proste</w:t>
      </w:r>
      <w:r w:rsidR="00B05586" w:rsidRPr="002C4997">
        <w:rPr>
          <w:b/>
          <w:bCs/>
          <w:noProof/>
        </w:rPr>
        <w:t xml:space="preserve"> do wykonania</w:t>
      </w:r>
      <w:r w:rsidR="0040538A" w:rsidRPr="002C4997">
        <w:rPr>
          <w:b/>
          <w:bCs/>
          <w:noProof/>
        </w:rPr>
        <w:t xml:space="preserve"> dla osoby młodej</w:t>
      </w:r>
      <w:r w:rsidR="00B05586" w:rsidRPr="002C4997">
        <w:rPr>
          <w:b/>
          <w:bCs/>
          <w:noProof/>
        </w:rPr>
        <w:t>,</w:t>
      </w:r>
      <w:r w:rsidR="0040538A" w:rsidRPr="002C4997">
        <w:rPr>
          <w:b/>
          <w:bCs/>
          <w:noProof/>
        </w:rPr>
        <w:t xml:space="preserve"> często są wyzwaniem dla </w:t>
      </w:r>
      <w:r w:rsidR="00B05586" w:rsidRPr="002C4997">
        <w:rPr>
          <w:b/>
          <w:bCs/>
          <w:noProof/>
        </w:rPr>
        <w:t xml:space="preserve">seniora. </w:t>
      </w:r>
      <w:r w:rsidR="00E46F6C" w:rsidRPr="002C4997">
        <w:rPr>
          <w:b/>
          <w:bCs/>
          <w:noProof/>
        </w:rPr>
        <w:t xml:space="preserve">Aby pomóc </w:t>
      </w:r>
      <w:r w:rsidR="00FB0E00">
        <w:rPr>
          <w:b/>
          <w:bCs/>
          <w:noProof/>
        </w:rPr>
        <w:t>naszym najbliższym – rodzicom czy dziadkom,</w:t>
      </w:r>
      <w:r w:rsidR="00E46F6C" w:rsidRPr="002C4997">
        <w:rPr>
          <w:b/>
          <w:bCs/>
          <w:noProof/>
        </w:rPr>
        <w:t xml:space="preserve"> w funkcjonowaniu oraz umilić </w:t>
      </w:r>
      <w:r w:rsidR="000961FC">
        <w:rPr>
          <w:b/>
          <w:bCs/>
          <w:noProof/>
        </w:rPr>
        <w:t xml:space="preserve">im </w:t>
      </w:r>
      <w:r w:rsidR="00E46F6C" w:rsidRPr="002C4997">
        <w:rPr>
          <w:b/>
          <w:bCs/>
          <w:noProof/>
        </w:rPr>
        <w:t xml:space="preserve">przebywanie w czterech kątach, </w:t>
      </w:r>
      <w:r w:rsidR="002C4997" w:rsidRPr="002C4997">
        <w:rPr>
          <w:b/>
          <w:bCs/>
          <w:noProof/>
        </w:rPr>
        <w:t xml:space="preserve">szczególnie w tym </w:t>
      </w:r>
      <w:r>
        <w:rPr>
          <w:b/>
          <w:bCs/>
          <w:noProof/>
        </w:rPr>
        <w:t xml:space="preserve">wyjątkowym </w:t>
      </w:r>
      <w:r w:rsidR="002C4997" w:rsidRPr="002C4997">
        <w:rPr>
          <w:b/>
          <w:bCs/>
          <w:noProof/>
        </w:rPr>
        <w:t xml:space="preserve">czasie, </w:t>
      </w:r>
      <w:r w:rsidR="00E46F6C" w:rsidRPr="002C4997">
        <w:rPr>
          <w:b/>
          <w:bCs/>
          <w:noProof/>
        </w:rPr>
        <w:t>wyposaż wn</w:t>
      </w:r>
      <w:r w:rsidR="005A32FE">
        <w:rPr>
          <w:b/>
          <w:bCs/>
          <w:noProof/>
        </w:rPr>
        <w:t>ę</w:t>
      </w:r>
      <w:r w:rsidR="00E46F6C" w:rsidRPr="002C4997">
        <w:rPr>
          <w:b/>
          <w:bCs/>
          <w:noProof/>
        </w:rPr>
        <w:t xml:space="preserve">trze w praktyczne meble </w:t>
      </w:r>
      <w:r w:rsidR="00414E1C">
        <w:rPr>
          <w:b/>
          <w:bCs/>
          <w:noProof/>
        </w:rPr>
        <w:br/>
      </w:r>
      <w:r w:rsidR="00E46F6C" w:rsidRPr="002C4997">
        <w:rPr>
          <w:b/>
          <w:bCs/>
          <w:noProof/>
        </w:rPr>
        <w:t xml:space="preserve">i dodatki, ułatwiające </w:t>
      </w:r>
      <w:r w:rsidR="002C4997">
        <w:rPr>
          <w:b/>
          <w:bCs/>
          <w:noProof/>
        </w:rPr>
        <w:t>podstawowe</w:t>
      </w:r>
      <w:r w:rsidR="00E46F6C" w:rsidRPr="002C4997">
        <w:rPr>
          <w:b/>
          <w:bCs/>
          <w:noProof/>
        </w:rPr>
        <w:t xml:space="preserve"> czynności. </w:t>
      </w:r>
      <w:r w:rsidR="002C4997" w:rsidRPr="002C4997">
        <w:rPr>
          <w:b/>
          <w:bCs/>
          <w:noProof/>
        </w:rPr>
        <w:t>O produktach idealnych do aranżacji przestrzeni dla</w:t>
      </w:r>
      <w:r w:rsidR="00414E1C">
        <w:rPr>
          <w:b/>
          <w:bCs/>
          <w:noProof/>
        </w:rPr>
        <w:t xml:space="preserve"> </w:t>
      </w:r>
      <w:r w:rsidR="002C4997" w:rsidRPr="002C4997">
        <w:rPr>
          <w:b/>
          <w:bCs/>
          <w:noProof/>
        </w:rPr>
        <w:t xml:space="preserve">seniora </w:t>
      </w:r>
      <w:r w:rsidR="002C4997" w:rsidRPr="0095264B">
        <w:rPr>
          <w:b/>
          <w:bCs/>
          <w:noProof/>
        </w:rPr>
        <w:t>opowiada</w:t>
      </w:r>
      <w:r w:rsidR="002C4997" w:rsidRPr="00EE2AA7">
        <w:rPr>
          <w:b/>
          <w:bCs/>
          <w:noProof/>
        </w:rPr>
        <w:t xml:space="preserve"> ekspert salonów Agata.</w:t>
      </w:r>
    </w:p>
    <w:p w14:paraId="07DB319E" w14:textId="3F48F184" w:rsidR="002C4997" w:rsidRDefault="002C4997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</w:p>
    <w:p w14:paraId="6C662A98" w14:textId="58F9F76D" w:rsidR="002C4997" w:rsidRPr="002C4997" w:rsidRDefault="002C4997" w:rsidP="006526B9">
      <w:pPr>
        <w:tabs>
          <w:tab w:val="center" w:pos="4536"/>
        </w:tabs>
        <w:spacing w:after="0" w:line="240" w:lineRule="auto"/>
        <w:jc w:val="both"/>
        <w:rPr>
          <w:noProof/>
          <w:highlight w:val="yellow"/>
        </w:rPr>
      </w:pPr>
      <w:r w:rsidRPr="002C4997">
        <w:rPr>
          <w:noProof/>
        </w:rPr>
        <w:t>Z wiekiem poruszanie się po mieszkaniu lub korzystanie z wyposażenia domowego sprawia więcej trudności.</w:t>
      </w:r>
      <w:r>
        <w:rPr>
          <w:noProof/>
        </w:rPr>
        <w:t xml:space="preserve"> Warto zadbać o komfort bliskiej nam osoby i</w:t>
      </w:r>
      <w:r w:rsidR="00D62478">
        <w:rPr>
          <w:noProof/>
        </w:rPr>
        <w:t xml:space="preserve"> przemy</w:t>
      </w:r>
      <w:r w:rsidR="00002E02">
        <w:rPr>
          <w:noProof/>
        </w:rPr>
        <w:t>ś</w:t>
      </w:r>
      <w:r w:rsidR="00D62478">
        <w:rPr>
          <w:noProof/>
        </w:rPr>
        <w:t>leć dedykowaną jej przestrzeń. Do istotnych aspektów należy odległość między meblami oraz ich charakterystyka. Sprawdź, jakie modele sprawdzą się najlepiej w mieszkaniu seniora.</w:t>
      </w:r>
      <w:r>
        <w:rPr>
          <w:noProof/>
        </w:rPr>
        <w:t xml:space="preserve"> </w:t>
      </w:r>
    </w:p>
    <w:p w14:paraId="02AC97FA" w14:textId="324F0EAA" w:rsidR="0040538A" w:rsidRDefault="0040538A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1D4618B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BAF022F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3F3CC79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AF7FA20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64371FE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4790B57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2B5024A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525AA1F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DF2561F" w14:textId="5C4E3573" w:rsidR="0040538A" w:rsidRDefault="00641493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 xml:space="preserve">Priorytet dla </w:t>
      </w:r>
      <w:r w:rsidR="00E4760A">
        <w:rPr>
          <w:b/>
          <w:bCs/>
          <w:noProof/>
        </w:rPr>
        <w:t>kręgosłupa</w:t>
      </w:r>
      <w:r>
        <w:rPr>
          <w:b/>
          <w:bCs/>
          <w:noProof/>
        </w:rPr>
        <w:t xml:space="preserve"> – materac</w:t>
      </w:r>
    </w:p>
    <w:p w14:paraId="62CDC6AD" w14:textId="77777777" w:rsidR="008371E4" w:rsidRDefault="008371E4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89301E9" w14:textId="14AF37BF" w:rsidR="00D62478" w:rsidRDefault="00E4760A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>Aby zregenerować siły, o</w:t>
      </w:r>
      <w:r w:rsidRPr="00E4760A">
        <w:rPr>
          <w:noProof/>
        </w:rPr>
        <w:t>soby starsze potrzebują</w:t>
      </w:r>
      <w:r>
        <w:rPr>
          <w:noProof/>
        </w:rPr>
        <w:t xml:space="preserve"> ok. 7 godzin snu na dobę.</w:t>
      </w:r>
      <w:r w:rsidRPr="00E4760A">
        <w:rPr>
          <w:noProof/>
        </w:rPr>
        <w:t xml:space="preserve"> </w:t>
      </w:r>
      <w:r w:rsidR="00D62478">
        <w:rPr>
          <w:noProof/>
        </w:rPr>
        <w:t>Za odpowiedni wypoczynek w ciągu nocy</w:t>
      </w:r>
      <w:r w:rsidR="00186154">
        <w:rPr>
          <w:noProof/>
        </w:rPr>
        <w:t xml:space="preserve">, </w:t>
      </w:r>
      <w:r w:rsidR="00D62478">
        <w:rPr>
          <w:noProof/>
        </w:rPr>
        <w:t>czy każdej drzemki</w:t>
      </w:r>
      <w:r w:rsidR="00186154">
        <w:rPr>
          <w:noProof/>
        </w:rPr>
        <w:t xml:space="preserve">, </w:t>
      </w:r>
      <w:r>
        <w:rPr>
          <w:noProof/>
        </w:rPr>
        <w:t xml:space="preserve">odpowiada przede wszystkim łóżko i materac. </w:t>
      </w:r>
      <w:r w:rsidRPr="00E4760A">
        <w:rPr>
          <w:noProof/>
        </w:rPr>
        <w:t xml:space="preserve">Kluczowe jest prawidłowe ułożenie ciała oraz podparcie sylwetki. Odpowiednia amortyzacja kręgosłupa sprawia, że </w:t>
      </w:r>
    </w:p>
    <w:p w14:paraId="1C685CE8" w14:textId="54C181CE" w:rsidR="00641493" w:rsidRDefault="00E4760A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E4760A">
        <w:rPr>
          <w:noProof/>
        </w:rPr>
        <w:t>organizm może zmniejszyć napięcie mi</w:t>
      </w:r>
      <w:r w:rsidR="005A32FE">
        <w:rPr>
          <w:noProof/>
        </w:rPr>
        <w:t>ę</w:t>
      </w:r>
      <w:r w:rsidRPr="00E4760A">
        <w:rPr>
          <w:noProof/>
        </w:rPr>
        <w:t>śni i w efekcie skuteczniej odpocząć. Wła</w:t>
      </w:r>
      <w:r w:rsidR="00414E1C">
        <w:rPr>
          <w:noProof/>
        </w:rPr>
        <w:t>ś</w:t>
      </w:r>
      <w:r w:rsidRPr="00E4760A">
        <w:rPr>
          <w:noProof/>
        </w:rPr>
        <w:t xml:space="preserve">ciwie dopasowany materac </w:t>
      </w:r>
      <w:r w:rsidR="005B38B0">
        <w:rPr>
          <w:noProof/>
        </w:rPr>
        <w:t>to</w:t>
      </w:r>
      <w:r w:rsidRPr="00E4760A">
        <w:rPr>
          <w:noProof/>
        </w:rPr>
        <w:t xml:space="preserve"> często </w:t>
      </w:r>
      <w:r w:rsidR="005B38B0">
        <w:rPr>
          <w:noProof/>
        </w:rPr>
        <w:t xml:space="preserve">również pomoc w zminimalizowaniu </w:t>
      </w:r>
      <w:r w:rsidRPr="00E4760A">
        <w:rPr>
          <w:noProof/>
        </w:rPr>
        <w:t>występując</w:t>
      </w:r>
      <w:r w:rsidR="005B38B0">
        <w:rPr>
          <w:noProof/>
        </w:rPr>
        <w:t xml:space="preserve">ych </w:t>
      </w:r>
      <w:r w:rsidRPr="00E4760A">
        <w:rPr>
          <w:noProof/>
        </w:rPr>
        <w:t xml:space="preserve">u seniorów </w:t>
      </w:r>
      <w:r w:rsidR="00002E02" w:rsidRPr="00002E02">
        <w:rPr>
          <w:noProof/>
        </w:rPr>
        <w:t>dolegliwości</w:t>
      </w:r>
      <w:r w:rsidRPr="00E4760A">
        <w:rPr>
          <w:noProof/>
        </w:rPr>
        <w:t>, jak ból kości lub drętwienie.</w:t>
      </w:r>
    </w:p>
    <w:p w14:paraId="4962CC27" w14:textId="6E3EBF2B" w:rsidR="005B38B0" w:rsidRDefault="005B38B0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9A62C22" w14:textId="3B2A23E0" w:rsidR="00AD1DE7" w:rsidRDefault="00B8617F" w:rsidP="00817944">
      <w:pPr>
        <w:tabs>
          <w:tab w:val="center" w:pos="4536"/>
        </w:tabs>
        <w:spacing w:after="0" w:line="240" w:lineRule="auto"/>
        <w:jc w:val="both"/>
        <w:rPr>
          <w:color w:val="212B35"/>
          <w:spacing w:val="36"/>
          <w:sz w:val="24"/>
          <w:szCs w:val="24"/>
        </w:rPr>
      </w:pPr>
      <w:r>
        <w:rPr>
          <w:i/>
          <w:iCs/>
          <w:noProof/>
        </w:rPr>
        <w:t xml:space="preserve">- </w:t>
      </w:r>
      <w:r w:rsidR="005B38B0" w:rsidRPr="00B8617F">
        <w:rPr>
          <w:i/>
          <w:iCs/>
          <w:noProof/>
        </w:rPr>
        <w:t>Wybór materaca jest kwestią indywidualną, zależną od preferencji i masy ciała. Dla osób starszych polecane są szczególnie</w:t>
      </w:r>
      <w:r w:rsidR="00F00630" w:rsidRPr="00B8617F">
        <w:rPr>
          <w:i/>
          <w:iCs/>
          <w:noProof/>
        </w:rPr>
        <w:t xml:space="preserve"> modele hybrydowe</w:t>
      </w:r>
      <w:r w:rsidR="008371E4">
        <w:rPr>
          <w:i/>
          <w:iCs/>
          <w:noProof/>
        </w:rPr>
        <w:t xml:space="preserve"> np.</w:t>
      </w:r>
      <w:r w:rsidR="00AD1DE7">
        <w:rPr>
          <w:i/>
          <w:iCs/>
          <w:noProof/>
        </w:rPr>
        <w:t xml:space="preserve"> </w:t>
      </w:r>
      <w:proofErr w:type="spellStart"/>
      <w:r w:rsidR="00AD1DE7" w:rsidRPr="008371E4">
        <w:rPr>
          <w:i/>
        </w:rPr>
        <w:t>Rocket</w:t>
      </w:r>
      <w:proofErr w:type="spellEnd"/>
      <w:r w:rsidR="00AD1DE7" w:rsidRPr="008371E4">
        <w:rPr>
          <w:i/>
        </w:rPr>
        <w:t xml:space="preserve">, Grab, </w:t>
      </w:r>
      <w:proofErr w:type="spellStart"/>
      <w:r w:rsidR="00AD1DE7" w:rsidRPr="008371E4">
        <w:rPr>
          <w:i/>
        </w:rPr>
        <w:t>Spectro</w:t>
      </w:r>
      <w:proofErr w:type="spellEnd"/>
      <w:r w:rsidR="00AD1DE7" w:rsidRPr="008371E4">
        <w:rPr>
          <w:i/>
        </w:rPr>
        <w:t xml:space="preserve">, </w:t>
      </w:r>
      <w:proofErr w:type="spellStart"/>
      <w:r w:rsidR="00AD1DE7" w:rsidRPr="008371E4">
        <w:rPr>
          <w:i/>
        </w:rPr>
        <w:t>Elliptic</w:t>
      </w:r>
      <w:proofErr w:type="spellEnd"/>
      <w:r w:rsidR="00F00630" w:rsidRPr="008371E4">
        <w:rPr>
          <w:i/>
          <w:iCs/>
          <w:noProof/>
        </w:rPr>
        <w:t xml:space="preserve"> </w:t>
      </w:r>
      <w:r w:rsidR="00A23FCE" w:rsidRPr="00B8617F">
        <w:rPr>
          <w:b/>
          <w:bCs/>
          <w:noProof/>
        </w:rPr>
        <w:t>–</w:t>
      </w:r>
      <w:r w:rsidR="00F00630" w:rsidRPr="00B8617F">
        <w:rPr>
          <w:i/>
          <w:iCs/>
          <w:noProof/>
        </w:rPr>
        <w:t xml:space="preserve"> łączące zalety </w:t>
      </w:r>
      <w:r w:rsidR="00D62478">
        <w:rPr>
          <w:i/>
          <w:iCs/>
          <w:noProof/>
        </w:rPr>
        <w:t xml:space="preserve">typu </w:t>
      </w:r>
      <w:r w:rsidR="00F00630" w:rsidRPr="00B8617F">
        <w:rPr>
          <w:i/>
          <w:iCs/>
          <w:noProof/>
        </w:rPr>
        <w:t>sprężyno</w:t>
      </w:r>
      <w:r w:rsidR="00D62478">
        <w:rPr>
          <w:i/>
          <w:iCs/>
          <w:noProof/>
        </w:rPr>
        <w:t>wego</w:t>
      </w:r>
      <w:r w:rsidR="00F00630" w:rsidRPr="00B8617F">
        <w:rPr>
          <w:i/>
          <w:iCs/>
          <w:noProof/>
        </w:rPr>
        <w:t xml:space="preserve"> i piankow</w:t>
      </w:r>
      <w:r w:rsidR="00D62478">
        <w:rPr>
          <w:i/>
          <w:iCs/>
          <w:noProof/>
        </w:rPr>
        <w:t>ego oraz</w:t>
      </w:r>
      <w:r w:rsidR="00F00630" w:rsidRPr="00B8617F">
        <w:rPr>
          <w:i/>
          <w:iCs/>
          <w:noProof/>
        </w:rPr>
        <w:t xml:space="preserve"> zapewniające podparcie ciała podczas snu i bardzo dobrą termoregulację</w:t>
      </w:r>
      <w:r w:rsidR="00AD1DE7">
        <w:rPr>
          <w:i/>
          <w:iCs/>
          <w:noProof/>
        </w:rPr>
        <w:t xml:space="preserve"> przez zastosowanie nowych pianek</w:t>
      </w:r>
      <w:r w:rsidR="00316A6D" w:rsidRPr="00B8617F">
        <w:rPr>
          <w:i/>
          <w:iCs/>
          <w:noProof/>
        </w:rPr>
        <w:t xml:space="preserve">. Świetnym rozwiązaniem będzie również model typu multipocket, który na każdym metrze kwadratowym </w:t>
      </w:r>
      <w:r w:rsidR="00817944" w:rsidRPr="00B8617F">
        <w:rPr>
          <w:i/>
          <w:iCs/>
          <w:noProof/>
        </w:rPr>
        <w:t>m</w:t>
      </w:r>
      <w:r w:rsidR="00316A6D" w:rsidRPr="00B8617F">
        <w:rPr>
          <w:i/>
          <w:iCs/>
          <w:noProof/>
        </w:rPr>
        <w:t>a wbudowanych kilkaset sprężyn</w:t>
      </w:r>
      <w:r w:rsidR="00AD1DE7">
        <w:rPr>
          <w:i/>
          <w:iCs/>
          <w:noProof/>
        </w:rPr>
        <w:t>.</w:t>
      </w:r>
      <w:r w:rsidR="00316A6D" w:rsidRPr="00B8617F">
        <w:rPr>
          <w:i/>
          <w:iCs/>
          <w:noProof/>
        </w:rPr>
        <w:t xml:space="preserve"> </w:t>
      </w:r>
      <w:r w:rsidR="00817944" w:rsidRPr="00B8617F">
        <w:rPr>
          <w:i/>
          <w:iCs/>
          <w:noProof/>
        </w:rPr>
        <w:t>Ten typ materaca</w:t>
      </w:r>
      <w:r w:rsidR="00316A6D" w:rsidRPr="00B8617F">
        <w:rPr>
          <w:i/>
          <w:iCs/>
          <w:noProof/>
        </w:rPr>
        <w:t xml:space="preserve"> gwarantuje </w:t>
      </w:r>
      <w:r w:rsidR="00817944" w:rsidRPr="00B8617F">
        <w:rPr>
          <w:i/>
          <w:iCs/>
          <w:noProof/>
        </w:rPr>
        <w:t>nie tylko wysoki komfort, ale również wsparcie</w:t>
      </w:r>
      <w:r w:rsidR="00316A6D" w:rsidRPr="00B8617F">
        <w:rPr>
          <w:i/>
          <w:iCs/>
          <w:noProof/>
        </w:rPr>
        <w:t xml:space="preserve"> sylwetki w każdym punkcie</w:t>
      </w:r>
      <w:r w:rsidR="00817944">
        <w:rPr>
          <w:rFonts w:ascii="Lato" w:hAnsi="Lato"/>
          <w:color w:val="3A3A3A"/>
          <w:sz w:val="21"/>
          <w:szCs w:val="21"/>
          <w:shd w:val="clear" w:color="auto" w:fill="FFFFFF"/>
        </w:rPr>
        <w:t xml:space="preserve"> </w:t>
      </w:r>
      <w:r w:rsidR="005B38B0" w:rsidRPr="00B8617F">
        <w:rPr>
          <w:b/>
          <w:bCs/>
          <w:noProof/>
        </w:rPr>
        <w:t>– radzi Gabriel Gdula, ekspert ds. materacy salonów Agata.</w:t>
      </w:r>
    </w:p>
    <w:p w14:paraId="0EFE837C" w14:textId="77777777" w:rsidR="00AD1DE7" w:rsidRDefault="00AD1DE7" w:rsidP="00817944">
      <w:pPr>
        <w:tabs>
          <w:tab w:val="center" w:pos="4536"/>
        </w:tabs>
        <w:spacing w:after="0" w:line="240" w:lineRule="auto"/>
        <w:jc w:val="both"/>
        <w:rPr>
          <w:color w:val="212B35"/>
          <w:spacing w:val="36"/>
          <w:sz w:val="24"/>
          <w:szCs w:val="24"/>
        </w:rPr>
      </w:pPr>
    </w:p>
    <w:p w14:paraId="5506E3B8" w14:textId="0A3BE866" w:rsidR="00AD1DE7" w:rsidRDefault="00AD1DE7" w:rsidP="00817944">
      <w:pPr>
        <w:tabs>
          <w:tab w:val="center" w:pos="4536"/>
        </w:tabs>
        <w:spacing w:after="0" w:line="240" w:lineRule="auto"/>
        <w:jc w:val="both"/>
        <w:rPr>
          <w:color w:val="212B35"/>
          <w:spacing w:val="36"/>
          <w:sz w:val="24"/>
          <w:szCs w:val="24"/>
        </w:rPr>
      </w:pPr>
      <w:r>
        <w:rPr>
          <w:noProof/>
          <w:color w:val="212B35"/>
          <w:spacing w:val="36"/>
          <w:sz w:val="24"/>
          <w:szCs w:val="24"/>
          <w:lang w:eastAsia="pl-PL"/>
        </w:rPr>
        <w:drawing>
          <wp:inline distT="0" distB="0" distL="0" distR="0" wp14:anchorId="77DEAC60" wp14:editId="4E07545A">
            <wp:extent cx="5760720" cy="40233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1CDE" w14:textId="583E28F1" w:rsidR="00B8617F" w:rsidRDefault="00B8617F" w:rsidP="00817944">
      <w:pPr>
        <w:tabs>
          <w:tab w:val="center" w:pos="4536"/>
        </w:tabs>
        <w:spacing w:after="0" w:line="240" w:lineRule="auto"/>
        <w:jc w:val="both"/>
        <w:rPr>
          <w:color w:val="212B35"/>
          <w:spacing w:val="36"/>
          <w:sz w:val="24"/>
          <w:szCs w:val="24"/>
        </w:rPr>
      </w:pPr>
      <w:r>
        <w:rPr>
          <w:noProof/>
          <w:color w:val="212B35"/>
          <w:spacing w:val="36"/>
          <w:sz w:val="24"/>
          <w:szCs w:val="24"/>
          <w:lang w:eastAsia="pl-PL"/>
        </w:rPr>
        <w:lastRenderedPageBreak/>
        <w:drawing>
          <wp:inline distT="0" distB="0" distL="0" distR="0" wp14:anchorId="0DD47E38" wp14:editId="1373DE19">
            <wp:extent cx="1894732" cy="1047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90" cy="10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pacing w:val="36"/>
          <w:sz w:val="24"/>
          <w:szCs w:val="24"/>
          <w:lang w:eastAsia="pl-PL"/>
        </w:rPr>
        <w:drawing>
          <wp:inline distT="0" distB="0" distL="0" distR="0" wp14:anchorId="69D433D7" wp14:editId="63907375">
            <wp:extent cx="1762125" cy="9744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70" cy="9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pacing w:val="36"/>
          <w:sz w:val="24"/>
          <w:szCs w:val="24"/>
          <w:lang w:eastAsia="pl-PL"/>
        </w:rPr>
        <w:drawing>
          <wp:inline distT="0" distB="0" distL="0" distR="0" wp14:anchorId="507D9829" wp14:editId="7E6761A4">
            <wp:extent cx="1929183" cy="1066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6" cy="10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pacing w:val="36"/>
          <w:sz w:val="24"/>
          <w:szCs w:val="24"/>
          <w:lang w:eastAsia="pl-PL"/>
        </w:rPr>
        <w:drawing>
          <wp:inline distT="0" distB="0" distL="0" distR="0" wp14:anchorId="50019C5D" wp14:editId="727556F2">
            <wp:extent cx="1860285" cy="102870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27" cy="10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pacing w:val="36"/>
          <w:sz w:val="24"/>
          <w:szCs w:val="24"/>
          <w:lang w:eastAsia="pl-PL"/>
        </w:rPr>
        <w:drawing>
          <wp:inline distT="0" distB="0" distL="0" distR="0" wp14:anchorId="637BCE81" wp14:editId="0C5C7B51">
            <wp:extent cx="1762125" cy="9744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64" cy="9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pacing w:val="36"/>
          <w:sz w:val="24"/>
          <w:szCs w:val="24"/>
          <w:lang w:eastAsia="pl-PL"/>
        </w:rPr>
        <w:drawing>
          <wp:inline distT="0" distB="0" distL="0" distR="0" wp14:anchorId="0F4D85CC" wp14:editId="4BECD1F5">
            <wp:extent cx="2047875" cy="11324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91" cy="11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295B" w14:textId="77777777" w:rsidR="00D62478" w:rsidRDefault="00D62478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E834C3C" w14:textId="77777777" w:rsidR="00D62478" w:rsidRDefault="00D62478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04B2807" w14:textId="021D70F6" w:rsidR="00E4760A" w:rsidRDefault="006805E9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B8617F">
        <w:rPr>
          <w:b/>
          <w:bCs/>
          <w:noProof/>
        </w:rPr>
        <w:t>Wyposażenie sypialni</w:t>
      </w:r>
    </w:p>
    <w:p w14:paraId="1714016A" w14:textId="75870E08" w:rsidR="007953FE" w:rsidRDefault="007953FE" w:rsidP="006526B9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9323088" w14:textId="40798C6F" w:rsidR="007953FE" w:rsidRDefault="007953FE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7953FE">
        <w:rPr>
          <w:noProof/>
        </w:rPr>
        <w:t xml:space="preserve">Po materacu czas na pozostałe elementy sypialni, a przede wszystkim </w:t>
      </w:r>
      <w:r w:rsidR="00D62478">
        <w:rPr>
          <w:noProof/>
        </w:rPr>
        <w:t xml:space="preserve">– </w:t>
      </w:r>
      <w:r w:rsidRPr="007953FE">
        <w:rPr>
          <w:noProof/>
        </w:rPr>
        <w:t>ł</w:t>
      </w:r>
      <w:r w:rsidR="00414E1C">
        <w:rPr>
          <w:noProof/>
        </w:rPr>
        <w:t>ó</w:t>
      </w:r>
      <w:r w:rsidRPr="007953FE">
        <w:rPr>
          <w:noProof/>
        </w:rPr>
        <w:t xml:space="preserve">żko. Istotne jest, aby wybrany model miał właściwą wysokość, najlepiej na poziomie kolan. W ten sposób senior z łatwością na nim usiądzie oraz wstanie po drzemce. Bardzo funkcjonalny jest także regulowany stelaż, dzięki któremu można komfortowo unieść głowę </w:t>
      </w:r>
      <w:r w:rsidR="00D62478">
        <w:rPr>
          <w:noProof/>
        </w:rPr>
        <w:t>lub</w:t>
      </w:r>
      <w:r w:rsidRPr="007953FE">
        <w:rPr>
          <w:noProof/>
        </w:rPr>
        <w:t xml:space="preserve"> nogi.</w:t>
      </w:r>
      <w:r>
        <w:rPr>
          <w:noProof/>
        </w:rPr>
        <w:t xml:space="preserve"> Przestrzeń obok łóżka również warto dostosować do potrzeb starszej osoby. Wybierz szafkę nocną, idealną na okulary czy lampkę – niezbędną do lektury ulubionej ksią</w:t>
      </w:r>
      <w:r w:rsidR="00002E02">
        <w:rPr>
          <w:noProof/>
        </w:rPr>
        <w:t>ż</w:t>
      </w:r>
      <w:r>
        <w:rPr>
          <w:noProof/>
        </w:rPr>
        <w:t>ki. Pamiętaj jednak, żeby zwrócić uwagę na krawędzi</w:t>
      </w:r>
      <w:r w:rsidR="00AE01A5">
        <w:rPr>
          <w:noProof/>
        </w:rPr>
        <w:t>e</w:t>
      </w:r>
      <w:r>
        <w:rPr>
          <w:noProof/>
        </w:rPr>
        <w:t xml:space="preserve"> mebli – zarówno łóżka, jak i szafek </w:t>
      </w:r>
      <w:r w:rsidR="00D62478">
        <w:rPr>
          <w:noProof/>
        </w:rPr>
        <w:t>–</w:t>
      </w:r>
      <w:r>
        <w:rPr>
          <w:noProof/>
        </w:rPr>
        <w:t xml:space="preserve"> i wybrać te bez ostrych wykończeń i rogów. Dzięki temu nawet w przypadku niefortunnego potknięcia</w:t>
      </w:r>
      <w:r w:rsidR="00D62478">
        <w:rPr>
          <w:noProof/>
        </w:rPr>
        <w:t>,</w:t>
      </w:r>
      <w:r>
        <w:rPr>
          <w:noProof/>
        </w:rPr>
        <w:t xml:space="preserve"> ryzyko kontuzji jest zminimalizowane. </w:t>
      </w:r>
    </w:p>
    <w:p w14:paraId="6B54CC14" w14:textId="2F261CE5" w:rsidR="00A06246" w:rsidRDefault="00A06246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42F39F5" w14:textId="7FE39FCC" w:rsidR="00A06246" w:rsidRPr="007953FE" w:rsidRDefault="00A06246" w:rsidP="00A06246">
      <w:pPr>
        <w:tabs>
          <w:tab w:val="center" w:pos="4536"/>
        </w:tabs>
        <w:spacing w:after="0" w:line="240" w:lineRule="auto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10384011" wp14:editId="7A557505">
            <wp:extent cx="4720856" cy="3640911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25" cy="36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290A" w14:textId="327CB408" w:rsidR="006805E9" w:rsidRDefault="006805E9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5135279" w14:textId="7125FA54" w:rsidR="00583475" w:rsidRDefault="00583475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2865AB5C" wp14:editId="43988601">
            <wp:extent cx="1894205" cy="1046946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20" cy="10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03D">
        <w:rPr>
          <w:noProof/>
          <w:lang w:eastAsia="pl-PL"/>
        </w:rPr>
        <w:drawing>
          <wp:inline distT="0" distB="0" distL="0" distR="0" wp14:anchorId="613DF4EB" wp14:editId="07D39F27">
            <wp:extent cx="2000662" cy="110578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44" cy="11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4703E44" wp14:editId="50144D52">
            <wp:extent cx="1765005" cy="975536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32" cy="99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03D">
        <w:rPr>
          <w:noProof/>
          <w:lang w:eastAsia="pl-PL"/>
        </w:rPr>
        <w:drawing>
          <wp:inline distT="0" distB="0" distL="0" distR="0" wp14:anchorId="74345E0F" wp14:editId="18096E59">
            <wp:extent cx="1775637" cy="981412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66" cy="9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03D">
        <w:rPr>
          <w:noProof/>
          <w:lang w:eastAsia="pl-PL"/>
        </w:rPr>
        <w:drawing>
          <wp:inline distT="0" distB="0" distL="0" distR="0" wp14:anchorId="036CB0C7" wp14:editId="09EBDF1F">
            <wp:extent cx="1789056" cy="988828"/>
            <wp:effectExtent l="0" t="0" r="190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31" cy="10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03D">
        <w:rPr>
          <w:noProof/>
          <w:lang w:eastAsia="pl-PL"/>
        </w:rPr>
        <w:drawing>
          <wp:inline distT="0" distB="0" distL="0" distR="0" wp14:anchorId="27163B4F" wp14:editId="48E0BFAC">
            <wp:extent cx="1605517" cy="887385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08" cy="8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6858" w14:textId="196C4137" w:rsidR="009D003D" w:rsidRDefault="009D003D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74114079" wp14:editId="0E68C52C">
            <wp:extent cx="1467293" cy="967553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8" t="48588" r="28337" b="-110"/>
                    <a:stretch/>
                  </pic:blipFill>
                  <pic:spPr bwMode="auto">
                    <a:xfrm>
                      <a:off x="0" y="0"/>
                      <a:ext cx="1491495" cy="9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  <w:lang w:eastAsia="pl-PL"/>
        </w:rPr>
        <w:drawing>
          <wp:inline distT="0" distB="0" distL="0" distR="0" wp14:anchorId="5698B056" wp14:editId="7D3EC4B6">
            <wp:extent cx="1254642" cy="941486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9" t="51836" r="33257" b="2242"/>
                    <a:stretch/>
                  </pic:blipFill>
                  <pic:spPr bwMode="auto">
                    <a:xfrm>
                      <a:off x="0" y="0"/>
                      <a:ext cx="1283301" cy="96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6246">
        <w:rPr>
          <w:noProof/>
        </w:rPr>
        <w:t xml:space="preserve">              </w:t>
      </w:r>
      <w:r w:rsidR="00A06246">
        <w:rPr>
          <w:noProof/>
          <w:lang w:eastAsia="pl-PL"/>
        </w:rPr>
        <w:drawing>
          <wp:inline distT="0" distB="0" distL="0" distR="0" wp14:anchorId="24BD84C1" wp14:editId="159A940B">
            <wp:extent cx="1690577" cy="1120177"/>
            <wp:effectExtent l="0" t="0" r="508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4" t="49028" r="27022" b="988"/>
                    <a:stretch/>
                  </pic:blipFill>
                  <pic:spPr bwMode="auto">
                    <a:xfrm>
                      <a:off x="0" y="0"/>
                      <a:ext cx="1711201" cy="113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E9559" w14:textId="77777777" w:rsidR="00A06246" w:rsidRDefault="00A06246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D35EADD" w14:textId="77777777" w:rsidR="00D62478" w:rsidRDefault="00D62478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EB6FA28" w14:textId="77777777" w:rsidR="00583475" w:rsidRDefault="00583475" w:rsidP="006526B9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69903B9" w14:textId="77777777" w:rsidR="008371E4" w:rsidRDefault="006805E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A06246">
        <w:rPr>
          <w:b/>
          <w:bCs/>
          <w:noProof/>
        </w:rPr>
        <w:t>Salon –</w:t>
      </w:r>
      <w:r w:rsidR="00D20475">
        <w:rPr>
          <w:b/>
          <w:bCs/>
          <w:noProof/>
        </w:rPr>
        <w:t xml:space="preserve"> </w:t>
      </w:r>
      <w:r w:rsidR="00F26168">
        <w:rPr>
          <w:b/>
          <w:bCs/>
          <w:noProof/>
        </w:rPr>
        <w:t>odpowiednie</w:t>
      </w:r>
      <w:r w:rsidR="00583475">
        <w:rPr>
          <w:b/>
          <w:bCs/>
          <w:noProof/>
        </w:rPr>
        <w:t xml:space="preserve"> meble </w:t>
      </w:r>
      <w:r w:rsidR="002A4F6D">
        <w:rPr>
          <w:b/>
          <w:bCs/>
          <w:noProof/>
        </w:rPr>
        <w:t xml:space="preserve">tapicerowane  </w:t>
      </w:r>
    </w:p>
    <w:p w14:paraId="18B3161C" w14:textId="77777777" w:rsidR="008371E4" w:rsidRDefault="008371E4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963F5B5" w14:textId="7AD5E9CE" w:rsidR="008371E4" w:rsidRDefault="008371E4" w:rsidP="008371E4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noProof/>
          <w:lang w:eastAsia="pl-PL"/>
        </w:rPr>
        <w:drawing>
          <wp:inline distT="0" distB="0" distL="0" distR="0" wp14:anchorId="7B7787DB" wp14:editId="78665450">
            <wp:extent cx="4494848" cy="3143250"/>
            <wp:effectExtent l="0" t="0" r="127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718" cy="31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4E72" w14:textId="77777777" w:rsidR="008371E4" w:rsidRDefault="008371E4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8E984D7" w14:textId="77777777" w:rsidR="00414E1C" w:rsidRDefault="00414E1C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199D41F" w14:textId="77777777" w:rsidR="00414E1C" w:rsidRDefault="00414E1C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56B5C97" w14:textId="77777777" w:rsidR="00414E1C" w:rsidRDefault="00414E1C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2CBD099" w14:textId="77777777" w:rsidR="00414E1C" w:rsidRDefault="00414E1C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6FBC5FE" w14:textId="38D2D7B5" w:rsidR="00BE687D" w:rsidRDefault="007953FE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AC381E">
        <w:rPr>
          <w:noProof/>
        </w:rPr>
        <w:t xml:space="preserve">Aranżując przestrzeń dla seniora warto </w:t>
      </w:r>
      <w:r w:rsidR="00414E1C">
        <w:rPr>
          <w:noProof/>
        </w:rPr>
        <w:t>zdecydować się na</w:t>
      </w:r>
      <w:r w:rsidRPr="00AC381E">
        <w:rPr>
          <w:noProof/>
        </w:rPr>
        <w:t xml:space="preserve"> klasy</w:t>
      </w:r>
      <w:r w:rsidR="00AC381E" w:rsidRPr="00AC381E">
        <w:rPr>
          <w:noProof/>
        </w:rPr>
        <w:t>kę</w:t>
      </w:r>
      <w:r w:rsidR="002A4F6D">
        <w:rPr>
          <w:noProof/>
        </w:rPr>
        <w:t xml:space="preserve"> i fun</w:t>
      </w:r>
      <w:r w:rsidR="00414E1C">
        <w:rPr>
          <w:noProof/>
        </w:rPr>
        <w:t>kcj</w:t>
      </w:r>
      <w:r w:rsidR="002A4F6D">
        <w:rPr>
          <w:noProof/>
        </w:rPr>
        <w:t>onalność</w:t>
      </w:r>
      <w:r w:rsidR="00AC381E" w:rsidRPr="00AC381E">
        <w:rPr>
          <w:noProof/>
        </w:rPr>
        <w:t xml:space="preserve">. W salonie postaw na </w:t>
      </w:r>
      <w:r w:rsidR="00355E9A">
        <w:rPr>
          <w:noProof/>
        </w:rPr>
        <w:t xml:space="preserve">tapicerowaną </w:t>
      </w:r>
      <w:r w:rsidR="00AC381E" w:rsidRPr="00AC381E">
        <w:rPr>
          <w:noProof/>
        </w:rPr>
        <w:t xml:space="preserve">sofę i </w:t>
      </w:r>
      <w:r w:rsidR="00A06246">
        <w:rPr>
          <w:noProof/>
        </w:rPr>
        <w:t xml:space="preserve">rozkładane </w:t>
      </w:r>
      <w:r w:rsidR="00AC381E" w:rsidRPr="00AC381E">
        <w:rPr>
          <w:noProof/>
        </w:rPr>
        <w:t>fotele z podłokietnikami – tak jak w przypadku łóżka, ważne jest, aby siedziska były na właściwej wysokości. Podłokietniki natomiast pozwolą na wygodniejsze ułożenie ciała oraz dodatkowo pomog</w:t>
      </w:r>
      <w:r w:rsidR="00D62478">
        <w:rPr>
          <w:noProof/>
        </w:rPr>
        <w:t>ą</w:t>
      </w:r>
      <w:r w:rsidR="00AC381E" w:rsidRPr="00AC381E">
        <w:rPr>
          <w:noProof/>
        </w:rPr>
        <w:t xml:space="preserve"> podczas wstawania.</w:t>
      </w:r>
      <w:r w:rsidR="00355E9A">
        <w:rPr>
          <w:noProof/>
        </w:rPr>
        <w:t xml:space="preserve"> </w:t>
      </w:r>
      <w:r w:rsidR="00BE687D">
        <w:rPr>
          <w:noProof/>
        </w:rPr>
        <w:t>Idealnie sprawdzi</w:t>
      </w:r>
      <w:r w:rsidR="002A4F6D">
        <w:rPr>
          <w:noProof/>
        </w:rPr>
        <w:t xml:space="preserve"> się także narożnik</w:t>
      </w:r>
      <w:r w:rsidR="00BE687D">
        <w:rPr>
          <w:noProof/>
        </w:rPr>
        <w:t xml:space="preserve"> z funkcją relaks, </w:t>
      </w:r>
      <w:r w:rsidR="00BE687D">
        <w:rPr>
          <w:noProof/>
        </w:rPr>
        <w:lastRenderedPageBreak/>
        <w:t>dzięki której możliwa jest regulacja kąta nachylenia zagłówków, czy wysuwan</w:t>
      </w:r>
      <w:r w:rsidR="00414E1C">
        <w:rPr>
          <w:noProof/>
        </w:rPr>
        <w:t>i</w:t>
      </w:r>
      <w:r w:rsidR="00BE687D">
        <w:rPr>
          <w:noProof/>
        </w:rPr>
        <w:t>e siedzisk</w:t>
      </w:r>
      <w:r w:rsidR="00414E1C">
        <w:rPr>
          <w:noProof/>
        </w:rPr>
        <w:t>a</w:t>
      </w:r>
      <w:r w:rsidR="00BE687D">
        <w:rPr>
          <w:noProof/>
        </w:rPr>
        <w:t xml:space="preserve">. </w:t>
      </w:r>
      <w:r w:rsidR="002A4F6D">
        <w:rPr>
          <w:noProof/>
        </w:rPr>
        <w:t>Szukając odpowiedniego modelu dla dziadków, postaw na ten wyposażony w mechanizm elektrycznego rozkładania. Dzięki temu, za pomocą jednego przycisku możliwe jest wysunięcie podnóżka i złożenie oparcia, aż do pozycji półleż</w:t>
      </w:r>
      <w:r w:rsidR="00414E1C">
        <w:rPr>
          <w:noProof/>
        </w:rPr>
        <w:t>ą</w:t>
      </w:r>
      <w:r w:rsidR="002A4F6D">
        <w:rPr>
          <w:noProof/>
        </w:rPr>
        <w:t xml:space="preserve">cej.  </w:t>
      </w:r>
    </w:p>
    <w:p w14:paraId="2F851F55" w14:textId="0BAA168B" w:rsidR="00BE687D" w:rsidRPr="008371E4" w:rsidRDefault="002A4F6D" w:rsidP="002A4F6D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Fotel typu uszak również znajdzie zastosowanie w pokoju dziennym </w:t>
      </w:r>
      <w:r w:rsidR="00AE6822">
        <w:rPr>
          <w:noProof/>
        </w:rPr>
        <w:t>rodziców lub dziadków</w:t>
      </w:r>
      <w:r>
        <w:rPr>
          <w:noProof/>
        </w:rPr>
        <w:t xml:space="preserve">. Posiada </w:t>
      </w:r>
      <w:r w:rsidR="00BE687D" w:rsidRPr="008371E4">
        <w:rPr>
          <w:noProof/>
        </w:rPr>
        <w:t>praktyczne podłokietniki, głębokie siedzisko oraz gładkie, subtelne oparcie idealnie wyprofilowane dla wygody</w:t>
      </w:r>
      <w:r w:rsidRPr="008371E4">
        <w:rPr>
          <w:noProof/>
        </w:rPr>
        <w:t xml:space="preserve"> seniora</w:t>
      </w:r>
      <w:r w:rsidR="00BE687D" w:rsidRPr="008371E4">
        <w:rPr>
          <w:noProof/>
        </w:rPr>
        <w:t>.</w:t>
      </w:r>
    </w:p>
    <w:p w14:paraId="5A8C9FFA" w14:textId="77777777" w:rsidR="002A4F6D" w:rsidRPr="008371E4" w:rsidRDefault="002A4F6D" w:rsidP="002A4F6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6263044" w14:textId="77777777" w:rsidR="00D62478" w:rsidRDefault="00D62478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F886016" w14:textId="08BD8098" w:rsidR="00A06246" w:rsidRPr="00AB19A4" w:rsidRDefault="00A06246" w:rsidP="008371E4">
      <w:pPr>
        <w:tabs>
          <w:tab w:val="center" w:pos="4536"/>
        </w:tabs>
        <w:spacing w:after="0" w:line="240" w:lineRule="auto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52283309" wp14:editId="6187CDA4">
            <wp:extent cx="5448300" cy="3246768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39" cy="3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2F7F" w14:textId="77777777" w:rsidR="000E6DEF" w:rsidRDefault="000E6DEF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C389ED3" w14:textId="77777777" w:rsidR="000E6DEF" w:rsidRDefault="000E6DEF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89F170F" w14:textId="77777777" w:rsidR="000E6DEF" w:rsidRDefault="000E6DEF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28F45A2" w14:textId="77777777" w:rsidR="000E6DEF" w:rsidRDefault="000E6DEF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177B795" w14:textId="0A448AD8" w:rsidR="00AC381E" w:rsidRPr="00AB19A4" w:rsidRDefault="00E712E3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AB19A4">
        <w:rPr>
          <w:b/>
          <w:bCs/>
          <w:noProof/>
          <w:lang w:eastAsia="pl-PL"/>
        </w:rPr>
        <w:drawing>
          <wp:inline distT="0" distB="0" distL="0" distR="0" wp14:anchorId="35847256" wp14:editId="5355F49E">
            <wp:extent cx="1942952" cy="1073888"/>
            <wp:effectExtent l="0" t="0" r="63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29" cy="108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112C93CF" wp14:editId="3ADFC509">
            <wp:extent cx="1711842" cy="946153"/>
            <wp:effectExtent l="0" t="0" r="3175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30" cy="9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540FD80F" wp14:editId="0B158C95">
            <wp:extent cx="1942952" cy="1073889"/>
            <wp:effectExtent l="0" t="0" r="63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94" cy="108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236728EE" wp14:editId="04885663">
            <wp:extent cx="1977656" cy="1093070"/>
            <wp:effectExtent l="0" t="0" r="381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31" cy="110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9A4" w:rsidRPr="00AB19A4">
        <w:rPr>
          <w:b/>
          <w:bCs/>
          <w:noProof/>
          <w:lang w:eastAsia="pl-PL"/>
        </w:rPr>
        <w:drawing>
          <wp:inline distT="0" distB="0" distL="0" distR="0" wp14:anchorId="4D7D5271" wp14:editId="182B523F">
            <wp:extent cx="2077612" cy="1148316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00" cy="11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9A4" w:rsidRPr="00AB19A4">
        <w:rPr>
          <w:b/>
          <w:bCs/>
          <w:noProof/>
          <w:lang w:eastAsia="pl-PL"/>
        </w:rPr>
        <w:drawing>
          <wp:inline distT="0" distB="0" distL="0" distR="0" wp14:anchorId="7744AC9D" wp14:editId="7C329BC4">
            <wp:extent cx="1648047" cy="910891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37" cy="9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79EE" w14:textId="5E02A38E" w:rsidR="00E712E3" w:rsidRPr="00AB19A4" w:rsidRDefault="00E712E3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AB19A4">
        <w:rPr>
          <w:b/>
          <w:bCs/>
          <w:noProof/>
          <w:lang w:eastAsia="pl-PL"/>
        </w:rPr>
        <w:lastRenderedPageBreak/>
        <w:drawing>
          <wp:inline distT="0" distB="0" distL="0" distR="0" wp14:anchorId="73E9560C" wp14:editId="310336A5">
            <wp:extent cx="1839433" cy="1016672"/>
            <wp:effectExtent l="0" t="0" r="889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69" cy="10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3AA9CB7A" wp14:editId="1EEFC836">
            <wp:extent cx="1796903" cy="993166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80" cy="9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52EE94D5" wp14:editId="5A805D98">
            <wp:extent cx="1807535" cy="999043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76" cy="10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403AED82" wp14:editId="2FB67543">
            <wp:extent cx="1786270" cy="987289"/>
            <wp:effectExtent l="0" t="0" r="4445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81" cy="9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26495B93" wp14:editId="674AD9D6">
            <wp:extent cx="1711842" cy="946152"/>
            <wp:effectExtent l="0" t="0" r="3175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51" cy="9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34E48459" wp14:editId="388B151A">
            <wp:extent cx="1945759" cy="107544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75" cy="10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9623" w14:textId="77777777" w:rsidR="008371E4" w:rsidRDefault="008371E4" w:rsidP="008371E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92B189D" w14:textId="77777777" w:rsidR="008371E4" w:rsidRPr="008371E4" w:rsidRDefault="008371E4" w:rsidP="008371E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8371E4">
        <w:rPr>
          <w:b/>
          <w:bCs/>
          <w:noProof/>
        </w:rPr>
        <w:t xml:space="preserve">Dodatkowe meble i dekoracje do salonu </w:t>
      </w:r>
    </w:p>
    <w:p w14:paraId="055C472F" w14:textId="77777777" w:rsidR="008371E4" w:rsidRPr="008371E4" w:rsidRDefault="008371E4" w:rsidP="008371E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BBE21B8" w14:textId="1991A1F5" w:rsidR="00F26168" w:rsidRPr="008371E4" w:rsidRDefault="008371E4" w:rsidP="008371E4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  <w:r w:rsidRPr="008371E4">
        <w:rPr>
          <w:bCs/>
          <w:noProof/>
        </w:rPr>
        <w:t>Gustowne meble w odcieniach naturalnego drewna czy dodatki w stonowanych kolorach to praktyczne i uniwersalne rozwiązanie, które sprawdzi się w większości wnętrz. Każdy senior z pewnością ucieszy się także z witryny, w której z powodzeniem można przechowywać zarówno dekoracje, jak i zastawę stołową. Nie zapomnij jednak, aby zachować odpowiednie odległości między meblami, zwiększające swobodę ruchu. Nie bez znaczenia jest również wybór dywanu do mieszkania starszej osoby. Najlepiej sprawdzą się miękkie i przytulne modele o większej powierzchni, które minimalizują ryzyko poslizgnięcia.</w:t>
      </w:r>
      <w:r w:rsidR="009642EC">
        <w:rPr>
          <w:bCs/>
          <w:noProof/>
        </w:rPr>
        <w:t xml:space="preserve"> Pamiętaj także o oświetleniu – to niezwykle ważny aspekt dla starszej osoby</w:t>
      </w:r>
      <w:r w:rsidR="00A23FCE">
        <w:rPr>
          <w:bCs/>
          <w:noProof/>
        </w:rPr>
        <w:t xml:space="preserve"> </w:t>
      </w:r>
      <w:r w:rsidR="00A23FCE">
        <w:rPr>
          <w:bCs/>
          <w:noProof/>
        </w:rPr>
        <w:t>–</w:t>
      </w:r>
      <w:r w:rsidR="00A23FCE">
        <w:rPr>
          <w:bCs/>
          <w:noProof/>
        </w:rPr>
        <w:t xml:space="preserve"> wybierz lampy, dzięki którym pomieszczenie będzie jasne i dobrze widoczne.</w:t>
      </w:r>
    </w:p>
    <w:p w14:paraId="35178A6A" w14:textId="77777777" w:rsidR="008371E4" w:rsidRPr="008371E4" w:rsidRDefault="008371E4" w:rsidP="008371E4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</w:p>
    <w:p w14:paraId="25D6C8FC" w14:textId="27A81829" w:rsidR="008371E4" w:rsidRDefault="008371E4" w:rsidP="008371E4">
      <w:pPr>
        <w:tabs>
          <w:tab w:val="left" w:pos="1995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ab/>
      </w:r>
    </w:p>
    <w:p w14:paraId="3BE932CE" w14:textId="7C4ED8B5" w:rsidR="008371E4" w:rsidRDefault="008371E4" w:rsidP="008371E4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noProof/>
          <w:lang w:eastAsia="pl-PL"/>
        </w:rPr>
        <w:drawing>
          <wp:inline distT="0" distB="0" distL="0" distR="0" wp14:anchorId="77DC89B7" wp14:editId="666A08D4">
            <wp:extent cx="5105236" cy="3381375"/>
            <wp:effectExtent l="0" t="0" r="63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r="8310"/>
                    <a:stretch/>
                  </pic:blipFill>
                  <pic:spPr bwMode="auto">
                    <a:xfrm>
                      <a:off x="0" y="0"/>
                      <a:ext cx="5181493" cy="343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19F5C" w14:textId="77777777" w:rsidR="008371E4" w:rsidRDefault="008371E4" w:rsidP="008371E4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2A089E27" w14:textId="77777777" w:rsidR="008371E4" w:rsidRPr="00AB19A4" w:rsidRDefault="008371E4" w:rsidP="008371E4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467593D8" w14:textId="64ED3A1B" w:rsidR="007F39A9" w:rsidRDefault="00355E9A" w:rsidP="00A23FCE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 w:rsidRPr="00AB19A4">
        <w:rPr>
          <w:b/>
          <w:bCs/>
          <w:noProof/>
          <w:lang w:eastAsia="pl-PL"/>
        </w:rPr>
        <w:lastRenderedPageBreak/>
        <w:drawing>
          <wp:inline distT="0" distB="0" distL="0" distR="0" wp14:anchorId="0242EB71" wp14:editId="16E80FAC">
            <wp:extent cx="2077612" cy="114831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03" cy="115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5BA10A10" wp14:editId="6174AA57">
            <wp:extent cx="1881204" cy="1145540"/>
            <wp:effectExtent l="0" t="0" r="508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/>
                    <a:stretch/>
                  </pic:blipFill>
                  <pic:spPr bwMode="auto">
                    <a:xfrm>
                      <a:off x="0" y="0"/>
                      <a:ext cx="1900281" cy="11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19A4">
        <w:rPr>
          <w:b/>
          <w:bCs/>
          <w:noProof/>
          <w:lang w:eastAsia="pl-PL"/>
        </w:rPr>
        <w:drawing>
          <wp:inline distT="0" distB="0" distL="0" distR="0" wp14:anchorId="05541520" wp14:editId="062432EB">
            <wp:extent cx="1637414" cy="1147445"/>
            <wp:effectExtent l="0" t="0" r="127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r="8842"/>
                    <a:stretch/>
                  </pic:blipFill>
                  <pic:spPr bwMode="auto">
                    <a:xfrm>
                      <a:off x="0" y="0"/>
                      <a:ext cx="1653746" cy="11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B06C8" w14:textId="5EBCD19A" w:rsidR="00A23FCE" w:rsidRDefault="00A23FCE" w:rsidP="00A23FCE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noProof/>
          <w:lang w:eastAsia="pl-PL"/>
        </w:rPr>
        <w:drawing>
          <wp:inline distT="0" distB="0" distL="0" distR="0" wp14:anchorId="44001A20" wp14:editId="52F70ACD">
            <wp:extent cx="1711842" cy="946152"/>
            <wp:effectExtent l="0" t="0" r="317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81" cy="9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C652DF8" wp14:editId="20A1323A">
            <wp:extent cx="1850066" cy="1022550"/>
            <wp:effectExtent l="0" t="0" r="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51" cy="10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CC1F011" wp14:editId="07237DF7">
            <wp:extent cx="1808292" cy="999461"/>
            <wp:effectExtent l="0" t="0" r="190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89" cy="10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B439" w14:textId="79ADB896" w:rsidR="008371E4" w:rsidRDefault="009642EC" w:rsidP="00A23FCE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5B0C24D6" wp14:editId="64DA9DF3">
            <wp:extent cx="1085850" cy="108585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16423EB2" wp14:editId="48898A02">
            <wp:extent cx="1123950" cy="11239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2B6450A7" wp14:editId="57A6374D">
            <wp:extent cx="1504950" cy="15049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71A5A69" wp14:editId="0EC62506">
            <wp:extent cx="1466850" cy="14668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995D" w14:textId="77777777" w:rsidR="00AE6822" w:rsidRDefault="00AE6822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8F97EFD" w14:textId="77777777" w:rsidR="00AE6822" w:rsidRDefault="00AE6822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B10AF0A" w14:textId="6A6E62B4" w:rsidR="00F26168" w:rsidRPr="00AB19A4" w:rsidRDefault="007F39A9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AB19A4">
        <w:rPr>
          <w:noProof/>
        </w:rPr>
        <w:t xml:space="preserve">Urządzenie wnętrza dla seniora to nie lada wyzwanie. Należy wziąć pod uwagę potrzeby </w:t>
      </w:r>
      <w:r w:rsidR="00AE6822">
        <w:rPr>
          <w:noProof/>
        </w:rPr>
        <w:t>starszych rodziców czy dziadków</w:t>
      </w:r>
      <w:r w:rsidRPr="00AB19A4">
        <w:rPr>
          <w:noProof/>
        </w:rPr>
        <w:t xml:space="preserve">, </w:t>
      </w:r>
      <w:r w:rsidR="00611A61">
        <w:rPr>
          <w:noProof/>
        </w:rPr>
        <w:t>z</w:t>
      </w:r>
      <w:r w:rsidRPr="00AB19A4">
        <w:rPr>
          <w:noProof/>
        </w:rPr>
        <w:t xml:space="preserve"> których często nie zdajemy sobie sprawy. Do istotnych elementów należ</w:t>
      </w:r>
      <w:r w:rsidR="000E6DEF">
        <w:rPr>
          <w:noProof/>
        </w:rPr>
        <w:t>ą m.in.</w:t>
      </w:r>
      <w:r w:rsidRPr="00AB19A4">
        <w:rPr>
          <w:noProof/>
        </w:rPr>
        <w:t xml:space="preserve"> właściwa przestrzeń między meblami, ich wykończenie, </w:t>
      </w:r>
      <w:r w:rsidR="005A32FE">
        <w:rPr>
          <w:noProof/>
        </w:rPr>
        <w:t>odpowiednia</w:t>
      </w:r>
      <w:r w:rsidR="005A32FE" w:rsidRPr="00AB19A4">
        <w:rPr>
          <w:noProof/>
        </w:rPr>
        <w:t xml:space="preserve"> </w:t>
      </w:r>
      <w:r w:rsidRPr="00AB19A4">
        <w:rPr>
          <w:noProof/>
        </w:rPr>
        <w:t>wysokość łóżek i wszystkich siedzisk</w:t>
      </w:r>
      <w:r w:rsidR="00706928" w:rsidRPr="00AB19A4">
        <w:rPr>
          <w:noProof/>
        </w:rPr>
        <w:t xml:space="preserve"> </w:t>
      </w:r>
      <w:r w:rsidR="000E6DEF">
        <w:rPr>
          <w:noProof/>
        </w:rPr>
        <w:t>oraz</w:t>
      </w:r>
      <w:r w:rsidR="00706928" w:rsidRPr="00AB19A4">
        <w:rPr>
          <w:noProof/>
        </w:rPr>
        <w:t xml:space="preserve"> duży dywan, zwiększający bezpieczeństwo podczas poruszania. </w:t>
      </w:r>
      <w:r w:rsidR="00AE04BD">
        <w:rPr>
          <w:noProof/>
        </w:rPr>
        <w:t>M</w:t>
      </w:r>
      <w:r w:rsidR="00706928" w:rsidRPr="00AB19A4">
        <w:rPr>
          <w:noProof/>
        </w:rPr>
        <w:t>eble i dodatki przydatne do aranżacji znajdziesz</w:t>
      </w:r>
      <w:r w:rsidR="00F26168" w:rsidRPr="00AB19A4">
        <w:rPr>
          <w:b/>
          <w:bCs/>
          <w:noProof/>
        </w:rPr>
        <w:t xml:space="preserve"> </w:t>
      </w:r>
      <w:r w:rsidR="00F26168" w:rsidRPr="00AB19A4">
        <w:rPr>
          <w:rFonts w:ascii="Calibri" w:eastAsia="Times New Roman" w:hAnsi="Calibri" w:cs="Calibri"/>
          <w:color w:val="000000"/>
          <w:lang w:eastAsia="pl-PL"/>
        </w:rPr>
        <w:t xml:space="preserve">w salonach Agata na terenie całej Polski oraz w sklepie internetowym </w:t>
      </w:r>
      <w:hyperlink r:id="rId54" w:history="1">
        <w:r w:rsidR="00F26168" w:rsidRPr="00AB19A4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F26168" w:rsidRPr="00AB19A4">
        <w:rPr>
          <w:rFonts w:ascii="Calibri" w:eastAsia="Times New Roman" w:hAnsi="Calibri" w:cs="Calibri"/>
          <w:color w:val="000000"/>
          <w:lang w:eastAsia="pl-PL"/>
        </w:rPr>
        <w:t>.</w:t>
      </w:r>
      <w:r w:rsidR="00F26168" w:rsidRPr="00AB19A4">
        <w:rPr>
          <w:rFonts w:ascii="Calibri" w:hAnsi="Calibri" w:cs="Calibri"/>
          <w:bCs/>
        </w:rPr>
        <w:t xml:space="preserve"> </w:t>
      </w:r>
    </w:p>
    <w:p w14:paraId="7E6B22D5" w14:textId="5A17FC0E" w:rsidR="007F39A9" w:rsidRPr="00AB19A4" w:rsidRDefault="007F39A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47714A6" w14:textId="375FDEAD" w:rsidR="00AC381E" w:rsidRPr="00AB19A4" w:rsidRDefault="00AC381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5B018914" w14:textId="77777777" w:rsidR="008F0EEB" w:rsidRDefault="008F0EE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57CFD3E9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92E8023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B8B9FEA" w14:textId="0FED2EF1" w:rsidR="00605099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 w:rsidR="00A7165A"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>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55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4EBAA899" w14:textId="77777777" w:rsidR="00972893" w:rsidRDefault="00972893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DBE2802" w14:textId="77777777" w:rsidR="000E6DEF" w:rsidRDefault="000E6DE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4637062" w14:textId="77777777" w:rsidR="000E6DEF" w:rsidRDefault="000E6DE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231193E5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92B52FB" w14:textId="310CCB47" w:rsidR="006526B9" w:rsidRDefault="005E73BC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52DF33B7" w14:textId="77777777" w:rsidR="008F0EEB" w:rsidRPr="008F0EEB" w:rsidRDefault="008F0EEB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4294FFEF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lastRenderedPageBreak/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56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5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0AC14" w14:textId="77777777" w:rsidR="00EC467A" w:rsidRDefault="00EC467A" w:rsidP="00BA10FD">
      <w:pPr>
        <w:spacing w:after="0" w:line="240" w:lineRule="auto"/>
      </w:pPr>
      <w:r>
        <w:separator/>
      </w:r>
    </w:p>
  </w:endnote>
  <w:endnote w:type="continuationSeparator" w:id="0">
    <w:p w14:paraId="61A83B0C" w14:textId="77777777" w:rsidR="00EC467A" w:rsidRDefault="00EC467A" w:rsidP="00BA10FD">
      <w:pPr>
        <w:spacing w:after="0" w:line="240" w:lineRule="auto"/>
      </w:pPr>
      <w:r>
        <w:continuationSeparator/>
      </w:r>
    </w:p>
  </w:endnote>
  <w:endnote w:type="continuationNotice" w:id="1">
    <w:p w14:paraId="023CF0DE" w14:textId="77777777" w:rsidR="00EC467A" w:rsidRDefault="00EC46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6AA22" w14:textId="77777777" w:rsidR="00EC467A" w:rsidRDefault="00EC467A" w:rsidP="00BA10FD">
      <w:pPr>
        <w:spacing w:after="0" w:line="240" w:lineRule="auto"/>
      </w:pPr>
      <w:r>
        <w:separator/>
      </w:r>
    </w:p>
  </w:footnote>
  <w:footnote w:type="continuationSeparator" w:id="0">
    <w:p w14:paraId="410B8A42" w14:textId="77777777" w:rsidR="00EC467A" w:rsidRDefault="00EC467A" w:rsidP="00BA10FD">
      <w:pPr>
        <w:spacing w:after="0" w:line="240" w:lineRule="auto"/>
      </w:pPr>
      <w:r>
        <w:continuationSeparator/>
      </w:r>
    </w:p>
  </w:footnote>
  <w:footnote w:type="continuationNotice" w:id="1">
    <w:p w14:paraId="5C6BC941" w14:textId="77777777" w:rsidR="00EC467A" w:rsidRDefault="00EC46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9B6"/>
    <w:rsid w:val="00002A35"/>
    <w:rsid w:val="00002AF3"/>
    <w:rsid w:val="00002BDE"/>
    <w:rsid w:val="00002DC4"/>
    <w:rsid w:val="00002E02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B13"/>
    <w:rsid w:val="00010C95"/>
    <w:rsid w:val="000114E0"/>
    <w:rsid w:val="0001153B"/>
    <w:rsid w:val="00011D8A"/>
    <w:rsid w:val="00012253"/>
    <w:rsid w:val="000126E2"/>
    <w:rsid w:val="0001270A"/>
    <w:rsid w:val="00012970"/>
    <w:rsid w:val="00013D59"/>
    <w:rsid w:val="00013DBD"/>
    <w:rsid w:val="00014329"/>
    <w:rsid w:val="0001479E"/>
    <w:rsid w:val="000158F6"/>
    <w:rsid w:val="00016C14"/>
    <w:rsid w:val="00016F0E"/>
    <w:rsid w:val="00016F38"/>
    <w:rsid w:val="0001761C"/>
    <w:rsid w:val="000201DC"/>
    <w:rsid w:val="0002029F"/>
    <w:rsid w:val="00020A62"/>
    <w:rsid w:val="00020C15"/>
    <w:rsid w:val="00021214"/>
    <w:rsid w:val="000217CE"/>
    <w:rsid w:val="0002213B"/>
    <w:rsid w:val="000224EF"/>
    <w:rsid w:val="000225D1"/>
    <w:rsid w:val="00022869"/>
    <w:rsid w:val="00022D00"/>
    <w:rsid w:val="00022D10"/>
    <w:rsid w:val="00022E37"/>
    <w:rsid w:val="00022EA8"/>
    <w:rsid w:val="000237BD"/>
    <w:rsid w:val="0002408E"/>
    <w:rsid w:val="00024297"/>
    <w:rsid w:val="00024667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2BBE"/>
    <w:rsid w:val="00033423"/>
    <w:rsid w:val="000337D3"/>
    <w:rsid w:val="00033957"/>
    <w:rsid w:val="00033A20"/>
    <w:rsid w:val="000342CC"/>
    <w:rsid w:val="00034435"/>
    <w:rsid w:val="00034A41"/>
    <w:rsid w:val="00034A84"/>
    <w:rsid w:val="00035D11"/>
    <w:rsid w:val="00036454"/>
    <w:rsid w:val="000369AB"/>
    <w:rsid w:val="00036A06"/>
    <w:rsid w:val="00036D70"/>
    <w:rsid w:val="00037165"/>
    <w:rsid w:val="000373D3"/>
    <w:rsid w:val="00040015"/>
    <w:rsid w:val="000403FE"/>
    <w:rsid w:val="000405E0"/>
    <w:rsid w:val="00040663"/>
    <w:rsid w:val="00040AF2"/>
    <w:rsid w:val="000420BF"/>
    <w:rsid w:val="00042541"/>
    <w:rsid w:val="00042751"/>
    <w:rsid w:val="00042A5E"/>
    <w:rsid w:val="00042BFE"/>
    <w:rsid w:val="000431FD"/>
    <w:rsid w:val="00043B02"/>
    <w:rsid w:val="00043C08"/>
    <w:rsid w:val="000448CA"/>
    <w:rsid w:val="00044EB4"/>
    <w:rsid w:val="000451D7"/>
    <w:rsid w:val="000456AC"/>
    <w:rsid w:val="00045AE8"/>
    <w:rsid w:val="0004659A"/>
    <w:rsid w:val="00046B3D"/>
    <w:rsid w:val="00046D64"/>
    <w:rsid w:val="000473AE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3EF7"/>
    <w:rsid w:val="00054132"/>
    <w:rsid w:val="0005461E"/>
    <w:rsid w:val="00054F4E"/>
    <w:rsid w:val="000550E3"/>
    <w:rsid w:val="00055379"/>
    <w:rsid w:val="000553F0"/>
    <w:rsid w:val="000558A9"/>
    <w:rsid w:val="00055B8F"/>
    <w:rsid w:val="00056060"/>
    <w:rsid w:val="000569D4"/>
    <w:rsid w:val="000569D7"/>
    <w:rsid w:val="00056B5E"/>
    <w:rsid w:val="00057034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30FE"/>
    <w:rsid w:val="000637DE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59"/>
    <w:rsid w:val="000756CD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4D"/>
    <w:rsid w:val="00081072"/>
    <w:rsid w:val="00081305"/>
    <w:rsid w:val="0008178F"/>
    <w:rsid w:val="00081EA8"/>
    <w:rsid w:val="000822C2"/>
    <w:rsid w:val="00082377"/>
    <w:rsid w:val="00082D60"/>
    <w:rsid w:val="00083471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9F"/>
    <w:rsid w:val="000906E9"/>
    <w:rsid w:val="0009086C"/>
    <w:rsid w:val="00090E86"/>
    <w:rsid w:val="00091113"/>
    <w:rsid w:val="00091944"/>
    <w:rsid w:val="0009196A"/>
    <w:rsid w:val="00091D00"/>
    <w:rsid w:val="00091EBC"/>
    <w:rsid w:val="00091FFD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72"/>
    <w:rsid w:val="000954DD"/>
    <w:rsid w:val="000955B3"/>
    <w:rsid w:val="000959AF"/>
    <w:rsid w:val="000961E9"/>
    <w:rsid w:val="000961FC"/>
    <w:rsid w:val="00096810"/>
    <w:rsid w:val="00096B46"/>
    <w:rsid w:val="00096B5B"/>
    <w:rsid w:val="00096C73"/>
    <w:rsid w:val="00097657"/>
    <w:rsid w:val="00097B9C"/>
    <w:rsid w:val="00097D46"/>
    <w:rsid w:val="000A05D0"/>
    <w:rsid w:val="000A077A"/>
    <w:rsid w:val="000A0D55"/>
    <w:rsid w:val="000A0DF7"/>
    <w:rsid w:val="000A0F85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1EF9"/>
    <w:rsid w:val="000B215A"/>
    <w:rsid w:val="000B258F"/>
    <w:rsid w:val="000B2C50"/>
    <w:rsid w:val="000B2F36"/>
    <w:rsid w:val="000B2F60"/>
    <w:rsid w:val="000B3003"/>
    <w:rsid w:val="000B30E8"/>
    <w:rsid w:val="000B4209"/>
    <w:rsid w:val="000B4448"/>
    <w:rsid w:val="000B5055"/>
    <w:rsid w:val="000B57A6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3981"/>
    <w:rsid w:val="000C3A0E"/>
    <w:rsid w:val="000C43AC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0B1C"/>
    <w:rsid w:val="000D1194"/>
    <w:rsid w:val="000D1279"/>
    <w:rsid w:val="000D139D"/>
    <w:rsid w:val="000D1622"/>
    <w:rsid w:val="000D16E9"/>
    <w:rsid w:val="000D2075"/>
    <w:rsid w:val="000D20C4"/>
    <w:rsid w:val="000D2244"/>
    <w:rsid w:val="000D267F"/>
    <w:rsid w:val="000D291C"/>
    <w:rsid w:val="000D2960"/>
    <w:rsid w:val="000D2AB5"/>
    <w:rsid w:val="000D2F22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67B6"/>
    <w:rsid w:val="000D6ACD"/>
    <w:rsid w:val="000D6EC4"/>
    <w:rsid w:val="000D7246"/>
    <w:rsid w:val="000D7995"/>
    <w:rsid w:val="000E0E4D"/>
    <w:rsid w:val="000E223B"/>
    <w:rsid w:val="000E23C6"/>
    <w:rsid w:val="000E273D"/>
    <w:rsid w:val="000E2EE5"/>
    <w:rsid w:val="000E326A"/>
    <w:rsid w:val="000E329C"/>
    <w:rsid w:val="000E409B"/>
    <w:rsid w:val="000E4120"/>
    <w:rsid w:val="000E46E7"/>
    <w:rsid w:val="000E4794"/>
    <w:rsid w:val="000E4B22"/>
    <w:rsid w:val="000E514F"/>
    <w:rsid w:val="000E5165"/>
    <w:rsid w:val="000E5540"/>
    <w:rsid w:val="000E6377"/>
    <w:rsid w:val="000E6BA6"/>
    <w:rsid w:val="000E6CA1"/>
    <w:rsid w:val="000E6DEF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1AA6"/>
    <w:rsid w:val="000F239B"/>
    <w:rsid w:val="000F2787"/>
    <w:rsid w:val="000F3070"/>
    <w:rsid w:val="000F366E"/>
    <w:rsid w:val="000F377A"/>
    <w:rsid w:val="000F37B0"/>
    <w:rsid w:val="000F3975"/>
    <w:rsid w:val="000F3A23"/>
    <w:rsid w:val="000F42C0"/>
    <w:rsid w:val="000F448E"/>
    <w:rsid w:val="000F44EF"/>
    <w:rsid w:val="000F4721"/>
    <w:rsid w:val="000F4848"/>
    <w:rsid w:val="000F4948"/>
    <w:rsid w:val="000F4E1B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886"/>
    <w:rsid w:val="00102A1C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6EE8"/>
    <w:rsid w:val="0010713E"/>
    <w:rsid w:val="001072EB"/>
    <w:rsid w:val="001075D1"/>
    <w:rsid w:val="001078D4"/>
    <w:rsid w:val="00107A45"/>
    <w:rsid w:val="0011004C"/>
    <w:rsid w:val="00110733"/>
    <w:rsid w:val="00110902"/>
    <w:rsid w:val="001109CE"/>
    <w:rsid w:val="00110B5B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1B2"/>
    <w:rsid w:val="0011527F"/>
    <w:rsid w:val="00115440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0446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90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2E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150"/>
    <w:rsid w:val="001508FA"/>
    <w:rsid w:val="001511CA"/>
    <w:rsid w:val="00151B1F"/>
    <w:rsid w:val="001520D6"/>
    <w:rsid w:val="0015255C"/>
    <w:rsid w:val="001528F4"/>
    <w:rsid w:val="00152997"/>
    <w:rsid w:val="00152B1A"/>
    <w:rsid w:val="00153569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60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3CC"/>
    <w:rsid w:val="0016460C"/>
    <w:rsid w:val="0016503B"/>
    <w:rsid w:val="0016529E"/>
    <w:rsid w:val="001654C5"/>
    <w:rsid w:val="00165648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11F4"/>
    <w:rsid w:val="001719B9"/>
    <w:rsid w:val="00171CAA"/>
    <w:rsid w:val="001722BA"/>
    <w:rsid w:val="00172311"/>
    <w:rsid w:val="001724C7"/>
    <w:rsid w:val="00172AFB"/>
    <w:rsid w:val="001735DC"/>
    <w:rsid w:val="00174129"/>
    <w:rsid w:val="001758F5"/>
    <w:rsid w:val="00175A80"/>
    <w:rsid w:val="00175F4A"/>
    <w:rsid w:val="001765A3"/>
    <w:rsid w:val="00176E69"/>
    <w:rsid w:val="00177282"/>
    <w:rsid w:val="00177374"/>
    <w:rsid w:val="00177A1D"/>
    <w:rsid w:val="00177C25"/>
    <w:rsid w:val="001801AC"/>
    <w:rsid w:val="001802DF"/>
    <w:rsid w:val="0018047B"/>
    <w:rsid w:val="00180826"/>
    <w:rsid w:val="0018119B"/>
    <w:rsid w:val="0018136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5ED1"/>
    <w:rsid w:val="00186154"/>
    <w:rsid w:val="001865F0"/>
    <w:rsid w:val="00186849"/>
    <w:rsid w:val="00186ACC"/>
    <w:rsid w:val="0018723C"/>
    <w:rsid w:val="001876F2"/>
    <w:rsid w:val="00187772"/>
    <w:rsid w:val="0018779B"/>
    <w:rsid w:val="001903FE"/>
    <w:rsid w:val="0019046C"/>
    <w:rsid w:val="001905A1"/>
    <w:rsid w:val="00190910"/>
    <w:rsid w:val="00191071"/>
    <w:rsid w:val="00191231"/>
    <w:rsid w:val="00191C89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E4C"/>
    <w:rsid w:val="001A0084"/>
    <w:rsid w:val="001A0250"/>
    <w:rsid w:val="001A0ACC"/>
    <w:rsid w:val="001A1AD9"/>
    <w:rsid w:val="001A1BAB"/>
    <w:rsid w:val="001A20EE"/>
    <w:rsid w:val="001A2551"/>
    <w:rsid w:val="001A285A"/>
    <w:rsid w:val="001A3B43"/>
    <w:rsid w:val="001A3B9E"/>
    <w:rsid w:val="001A3D86"/>
    <w:rsid w:val="001A40D9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A7FC2"/>
    <w:rsid w:val="001B07C2"/>
    <w:rsid w:val="001B0946"/>
    <w:rsid w:val="001B0C44"/>
    <w:rsid w:val="001B0E74"/>
    <w:rsid w:val="001B14B8"/>
    <w:rsid w:val="001B1534"/>
    <w:rsid w:val="001B15C1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488"/>
    <w:rsid w:val="001D1829"/>
    <w:rsid w:val="001D187A"/>
    <w:rsid w:val="001D2415"/>
    <w:rsid w:val="001D2682"/>
    <w:rsid w:val="001D272B"/>
    <w:rsid w:val="001D28FE"/>
    <w:rsid w:val="001D296E"/>
    <w:rsid w:val="001D2A98"/>
    <w:rsid w:val="001D3846"/>
    <w:rsid w:val="001D3C87"/>
    <w:rsid w:val="001D44EF"/>
    <w:rsid w:val="001D4670"/>
    <w:rsid w:val="001D512A"/>
    <w:rsid w:val="001D5189"/>
    <w:rsid w:val="001D57C5"/>
    <w:rsid w:val="001D5A74"/>
    <w:rsid w:val="001D6228"/>
    <w:rsid w:val="001D67CE"/>
    <w:rsid w:val="001D6A0D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7AF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123B"/>
    <w:rsid w:val="001F1416"/>
    <w:rsid w:val="001F176D"/>
    <w:rsid w:val="001F1A4E"/>
    <w:rsid w:val="001F1A70"/>
    <w:rsid w:val="001F1B43"/>
    <w:rsid w:val="001F1DE5"/>
    <w:rsid w:val="001F21B7"/>
    <w:rsid w:val="001F2BD1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02"/>
    <w:rsid w:val="001F6C64"/>
    <w:rsid w:val="001F7426"/>
    <w:rsid w:val="001F7634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ABE"/>
    <w:rsid w:val="00210DC6"/>
    <w:rsid w:val="002110CC"/>
    <w:rsid w:val="0021115D"/>
    <w:rsid w:val="002118BE"/>
    <w:rsid w:val="00211E14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BB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1DFE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38E"/>
    <w:rsid w:val="002354EA"/>
    <w:rsid w:val="00235724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47A1D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42C"/>
    <w:rsid w:val="002576D8"/>
    <w:rsid w:val="002601CE"/>
    <w:rsid w:val="002608B4"/>
    <w:rsid w:val="00260BA2"/>
    <w:rsid w:val="00260BF2"/>
    <w:rsid w:val="00260CDA"/>
    <w:rsid w:val="00260CDD"/>
    <w:rsid w:val="00261231"/>
    <w:rsid w:val="00261D27"/>
    <w:rsid w:val="00261F52"/>
    <w:rsid w:val="00262C0C"/>
    <w:rsid w:val="00263034"/>
    <w:rsid w:val="002630AF"/>
    <w:rsid w:val="002630EC"/>
    <w:rsid w:val="002632C8"/>
    <w:rsid w:val="002636E9"/>
    <w:rsid w:val="00263FC6"/>
    <w:rsid w:val="002642C9"/>
    <w:rsid w:val="0026485B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726"/>
    <w:rsid w:val="00274818"/>
    <w:rsid w:val="00274BC6"/>
    <w:rsid w:val="00274D10"/>
    <w:rsid w:val="00275067"/>
    <w:rsid w:val="0027509B"/>
    <w:rsid w:val="002754E2"/>
    <w:rsid w:val="00276748"/>
    <w:rsid w:val="00276EDF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B6E"/>
    <w:rsid w:val="0028238B"/>
    <w:rsid w:val="00282409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595"/>
    <w:rsid w:val="002857ED"/>
    <w:rsid w:val="0028584B"/>
    <w:rsid w:val="00285CA1"/>
    <w:rsid w:val="00286397"/>
    <w:rsid w:val="00286780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2827"/>
    <w:rsid w:val="00293B17"/>
    <w:rsid w:val="00294186"/>
    <w:rsid w:val="002943CF"/>
    <w:rsid w:val="002949AD"/>
    <w:rsid w:val="002954C3"/>
    <w:rsid w:val="00295BF6"/>
    <w:rsid w:val="00295E1F"/>
    <w:rsid w:val="00295F30"/>
    <w:rsid w:val="00296500"/>
    <w:rsid w:val="00296623"/>
    <w:rsid w:val="002966D6"/>
    <w:rsid w:val="0029685C"/>
    <w:rsid w:val="0029718C"/>
    <w:rsid w:val="002A0357"/>
    <w:rsid w:val="002A082D"/>
    <w:rsid w:val="002A094D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B21"/>
    <w:rsid w:val="002A3EDC"/>
    <w:rsid w:val="002A4911"/>
    <w:rsid w:val="002A4977"/>
    <w:rsid w:val="002A4CFD"/>
    <w:rsid w:val="002A4F6D"/>
    <w:rsid w:val="002A52E9"/>
    <w:rsid w:val="002A57E5"/>
    <w:rsid w:val="002A586B"/>
    <w:rsid w:val="002A5D15"/>
    <w:rsid w:val="002A65C3"/>
    <w:rsid w:val="002A69AB"/>
    <w:rsid w:val="002A6A07"/>
    <w:rsid w:val="002A6DD5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60D"/>
    <w:rsid w:val="002B3899"/>
    <w:rsid w:val="002B3C3A"/>
    <w:rsid w:val="002B3E4C"/>
    <w:rsid w:val="002B4092"/>
    <w:rsid w:val="002B4AB9"/>
    <w:rsid w:val="002B4B68"/>
    <w:rsid w:val="002B50D1"/>
    <w:rsid w:val="002B5821"/>
    <w:rsid w:val="002B58D4"/>
    <w:rsid w:val="002B5F27"/>
    <w:rsid w:val="002B699D"/>
    <w:rsid w:val="002B6E59"/>
    <w:rsid w:val="002B7652"/>
    <w:rsid w:val="002B7BC8"/>
    <w:rsid w:val="002C090F"/>
    <w:rsid w:val="002C0F34"/>
    <w:rsid w:val="002C1B0C"/>
    <w:rsid w:val="002C2134"/>
    <w:rsid w:val="002C2771"/>
    <w:rsid w:val="002C2B97"/>
    <w:rsid w:val="002C31D5"/>
    <w:rsid w:val="002C33F9"/>
    <w:rsid w:val="002C3627"/>
    <w:rsid w:val="002C3DDF"/>
    <w:rsid w:val="002C4045"/>
    <w:rsid w:val="002C4997"/>
    <w:rsid w:val="002C4A12"/>
    <w:rsid w:val="002C515B"/>
    <w:rsid w:val="002C55D4"/>
    <w:rsid w:val="002C57E5"/>
    <w:rsid w:val="002C59C0"/>
    <w:rsid w:val="002C5B21"/>
    <w:rsid w:val="002C5CED"/>
    <w:rsid w:val="002C6062"/>
    <w:rsid w:val="002C6246"/>
    <w:rsid w:val="002C6337"/>
    <w:rsid w:val="002C6CCE"/>
    <w:rsid w:val="002C6D9E"/>
    <w:rsid w:val="002C6E13"/>
    <w:rsid w:val="002C6F7E"/>
    <w:rsid w:val="002C7BA2"/>
    <w:rsid w:val="002C7CAE"/>
    <w:rsid w:val="002D07C9"/>
    <w:rsid w:val="002D1141"/>
    <w:rsid w:val="002D1758"/>
    <w:rsid w:val="002D1A1D"/>
    <w:rsid w:val="002D1BB0"/>
    <w:rsid w:val="002D1CF8"/>
    <w:rsid w:val="002D1D5A"/>
    <w:rsid w:val="002D20F0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1D0B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334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66DE"/>
    <w:rsid w:val="002F6BE1"/>
    <w:rsid w:val="002F70BD"/>
    <w:rsid w:val="002F72FC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258"/>
    <w:rsid w:val="00302FBD"/>
    <w:rsid w:val="003033CA"/>
    <w:rsid w:val="003034BD"/>
    <w:rsid w:val="003036AC"/>
    <w:rsid w:val="00303EF0"/>
    <w:rsid w:val="00304265"/>
    <w:rsid w:val="00304D45"/>
    <w:rsid w:val="003055A5"/>
    <w:rsid w:val="00305645"/>
    <w:rsid w:val="003057A2"/>
    <w:rsid w:val="00305974"/>
    <w:rsid w:val="003060A6"/>
    <w:rsid w:val="0030612D"/>
    <w:rsid w:val="0030666A"/>
    <w:rsid w:val="0030698C"/>
    <w:rsid w:val="0030721B"/>
    <w:rsid w:val="00307813"/>
    <w:rsid w:val="00307B98"/>
    <w:rsid w:val="00307BED"/>
    <w:rsid w:val="00307CB1"/>
    <w:rsid w:val="00307FC5"/>
    <w:rsid w:val="00310A16"/>
    <w:rsid w:val="00311356"/>
    <w:rsid w:val="003113AF"/>
    <w:rsid w:val="00311765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789"/>
    <w:rsid w:val="00314E2E"/>
    <w:rsid w:val="00314FCA"/>
    <w:rsid w:val="003155D0"/>
    <w:rsid w:val="0031580A"/>
    <w:rsid w:val="0031587B"/>
    <w:rsid w:val="00315FFB"/>
    <w:rsid w:val="003160A7"/>
    <w:rsid w:val="003160AC"/>
    <w:rsid w:val="00316A6D"/>
    <w:rsid w:val="00316B4F"/>
    <w:rsid w:val="00316C7C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1E3"/>
    <w:rsid w:val="003222EC"/>
    <w:rsid w:val="0032261D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072"/>
    <w:rsid w:val="00327853"/>
    <w:rsid w:val="0032792B"/>
    <w:rsid w:val="00327992"/>
    <w:rsid w:val="003301E8"/>
    <w:rsid w:val="00330223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5165"/>
    <w:rsid w:val="00335EEF"/>
    <w:rsid w:val="0033608A"/>
    <w:rsid w:val="00336815"/>
    <w:rsid w:val="003368A8"/>
    <w:rsid w:val="00336C2A"/>
    <w:rsid w:val="003372FA"/>
    <w:rsid w:val="003373E0"/>
    <w:rsid w:val="00337EDB"/>
    <w:rsid w:val="003409E7"/>
    <w:rsid w:val="00340A3F"/>
    <w:rsid w:val="00340AF5"/>
    <w:rsid w:val="00340B55"/>
    <w:rsid w:val="0034106E"/>
    <w:rsid w:val="0034192E"/>
    <w:rsid w:val="00341C93"/>
    <w:rsid w:val="0034250D"/>
    <w:rsid w:val="003428DE"/>
    <w:rsid w:val="00342DAD"/>
    <w:rsid w:val="0034304B"/>
    <w:rsid w:val="0034353C"/>
    <w:rsid w:val="00343BE5"/>
    <w:rsid w:val="00343E56"/>
    <w:rsid w:val="00343FD0"/>
    <w:rsid w:val="00344053"/>
    <w:rsid w:val="0034478B"/>
    <w:rsid w:val="003447E3"/>
    <w:rsid w:val="0034485B"/>
    <w:rsid w:val="00344EF5"/>
    <w:rsid w:val="00345155"/>
    <w:rsid w:val="00345720"/>
    <w:rsid w:val="00345C63"/>
    <w:rsid w:val="00345EC9"/>
    <w:rsid w:val="00346250"/>
    <w:rsid w:val="00346471"/>
    <w:rsid w:val="00346885"/>
    <w:rsid w:val="00346969"/>
    <w:rsid w:val="00346D66"/>
    <w:rsid w:val="003479F3"/>
    <w:rsid w:val="00350B5C"/>
    <w:rsid w:val="00350BCA"/>
    <w:rsid w:val="00350BE3"/>
    <w:rsid w:val="00350C27"/>
    <w:rsid w:val="00350F2C"/>
    <w:rsid w:val="003513E2"/>
    <w:rsid w:val="003514C0"/>
    <w:rsid w:val="00351E1E"/>
    <w:rsid w:val="00352764"/>
    <w:rsid w:val="00352AD1"/>
    <w:rsid w:val="00353305"/>
    <w:rsid w:val="003533F9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5E9A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29D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1177"/>
    <w:rsid w:val="00361970"/>
    <w:rsid w:val="00361C39"/>
    <w:rsid w:val="00362C42"/>
    <w:rsid w:val="00362D76"/>
    <w:rsid w:val="003632BC"/>
    <w:rsid w:val="00363521"/>
    <w:rsid w:val="00363B1C"/>
    <w:rsid w:val="0036426F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4F61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147"/>
    <w:rsid w:val="00377BC3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58AD"/>
    <w:rsid w:val="003863AC"/>
    <w:rsid w:val="00386CDA"/>
    <w:rsid w:val="00387B48"/>
    <w:rsid w:val="00387C50"/>
    <w:rsid w:val="00387D36"/>
    <w:rsid w:val="00387EF0"/>
    <w:rsid w:val="0039050F"/>
    <w:rsid w:val="0039060D"/>
    <w:rsid w:val="00390740"/>
    <w:rsid w:val="00390757"/>
    <w:rsid w:val="00390AD0"/>
    <w:rsid w:val="00390C86"/>
    <w:rsid w:val="0039137B"/>
    <w:rsid w:val="003913B7"/>
    <w:rsid w:val="003919CC"/>
    <w:rsid w:val="00391B3A"/>
    <w:rsid w:val="00391D26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4C8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B0415"/>
    <w:rsid w:val="003B0466"/>
    <w:rsid w:val="003B0788"/>
    <w:rsid w:val="003B0DE6"/>
    <w:rsid w:val="003B10E2"/>
    <w:rsid w:val="003B135A"/>
    <w:rsid w:val="003B1382"/>
    <w:rsid w:val="003B17C5"/>
    <w:rsid w:val="003B1A44"/>
    <w:rsid w:val="003B1D91"/>
    <w:rsid w:val="003B218C"/>
    <w:rsid w:val="003B2638"/>
    <w:rsid w:val="003B26B6"/>
    <w:rsid w:val="003B27E0"/>
    <w:rsid w:val="003B2B59"/>
    <w:rsid w:val="003B2CB8"/>
    <w:rsid w:val="003B2F6A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5C50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0F85"/>
    <w:rsid w:val="003C1919"/>
    <w:rsid w:val="003C1D58"/>
    <w:rsid w:val="003C1E0C"/>
    <w:rsid w:val="003C27AA"/>
    <w:rsid w:val="003C299C"/>
    <w:rsid w:val="003C2B4E"/>
    <w:rsid w:val="003C2F7D"/>
    <w:rsid w:val="003C3298"/>
    <w:rsid w:val="003C429D"/>
    <w:rsid w:val="003C445E"/>
    <w:rsid w:val="003C4661"/>
    <w:rsid w:val="003C4727"/>
    <w:rsid w:val="003C49ED"/>
    <w:rsid w:val="003C4F18"/>
    <w:rsid w:val="003C51C5"/>
    <w:rsid w:val="003C547B"/>
    <w:rsid w:val="003C58F9"/>
    <w:rsid w:val="003C5B55"/>
    <w:rsid w:val="003C5C03"/>
    <w:rsid w:val="003C5FEE"/>
    <w:rsid w:val="003C5FF2"/>
    <w:rsid w:val="003C6007"/>
    <w:rsid w:val="003C604E"/>
    <w:rsid w:val="003C6670"/>
    <w:rsid w:val="003C6B85"/>
    <w:rsid w:val="003C7054"/>
    <w:rsid w:val="003C754F"/>
    <w:rsid w:val="003C7777"/>
    <w:rsid w:val="003C79A0"/>
    <w:rsid w:val="003C7C7C"/>
    <w:rsid w:val="003C7DF2"/>
    <w:rsid w:val="003D0302"/>
    <w:rsid w:val="003D0410"/>
    <w:rsid w:val="003D0D82"/>
    <w:rsid w:val="003D1905"/>
    <w:rsid w:val="003D2301"/>
    <w:rsid w:val="003D23CD"/>
    <w:rsid w:val="003D28EE"/>
    <w:rsid w:val="003D2F8C"/>
    <w:rsid w:val="003D3080"/>
    <w:rsid w:val="003D3939"/>
    <w:rsid w:val="003D3BF5"/>
    <w:rsid w:val="003D3C7E"/>
    <w:rsid w:val="003D402A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487"/>
    <w:rsid w:val="003E16FB"/>
    <w:rsid w:val="003E1E4D"/>
    <w:rsid w:val="003E1FA9"/>
    <w:rsid w:val="003E2376"/>
    <w:rsid w:val="003E26D4"/>
    <w:rsid w:val="003E2750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4894"/>
    <w:rsid w:val="003E4A3A"/>
    <w:rsid w:val="003E557D"/>
    <w:rsid w:val="003E61A3"/>
    <w:rsid w:val="003E6C14"/>
    <w:rsid w:val="003E742D"/>
    <w:rsid w:val="003E7D78"/>
    <w:rsid w:val="003E7DFE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74F5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4B53"/>
    <w:rsid w:val="0040511B"/>
    <w:rsid w:val="0040538A"/>
    <w:rsid w:val="004056CC"/>
    <w:rsid w:val="00405AEE"/>
    <w:rsid w:val="00405FE4"/>
    <w:rsid w:val="004065DD"/>
    <w:rsid w:val="004066E4"/>
    <w:rsid w:val="00407400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2FB9"/>
    <w:rsid w:val="004131CE"/>
    <w:rsid w:val="0041322F"/>
    <w:rsid w:val="00413357"/>
    <w:rsid w:val="004138FF"/>
    <w:rsid w:val="00413DAC"/>
    <w:rsid w:val="00413DCC"/>
    <w:rsid w:val="00414293"/>
    <w:rsid w:val="0041455C"/>
    <w:rsid w:val="00414652"/>
    <w:rsid w:val="00414736"/>
    <w:rsid w:val="00414CE5"/>
    <w:rsid w:val="00414E1C"/>
    <w:rsid w:val="004150E5"/>
    <w:rsid w:val="00415358"/>
    <w:rsid w:val="00415398"/>
    <w:rsid w:val="00415528"/>
    <w:rsid w:val="00415CD0"/>
    <w:rsid w:val="004161B9"/>
    <w:rsid w:val="004163CA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2A9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1E07"/>
    <w:rsid w:val="0044249A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84D"/>
    <w:rsid w:val="00446BEA"/>
    <w:rsid w:val="00447019"/>
    <w:rsid w:val="00447240"/>
    <w:rsid w:val="0044750B"/>
    <w:rsid w:val="00447850"/>
    <w:rsid w:val="00447B2B"/>
    <w:rsid w:val="0045025D"/>
    <w:rsid w:val="00450DFA"/>
    <w:rsid w:val="00451FF1"/>
    <w:rsid w:val="00452258"/>
    <w:rsid w:val="00452374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71F"/>
    <w:rsid w:val="00456BF3"/>
    <w:rsid w:val="00456D32"/>
    <w:rsid w:val="00457616"/>
    <w:rsid w:val="00457827"/>
    <w:rsid w:val="00457AF6"/>
    <w:rsid w:val="00457F51"/>
    <w:rsid w:val="0046017C"/>
    <w:rsid w:val="00460295"/>
    <w:rsid w:val="004602F2"/>
    <w:rsid w:val="00460FBA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265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67D7F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0C4"/>
    <w:rsid w:val="0048013C"/>
    <w:rsid w:val="004801A9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89B"/>
    <w:rsid w:val="00491B1C"/>
    <w:rsid w:val="004923A4"/>
    <w:rsid w:val="004927A8"/>
    <w:rsid w:val="00492B3F"/>
    <w:rsid w:val="00492F46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436"/>
    <w:rsid w:val="00496860"/>
    <w:rsid w:val="00496C88"/>
    <w:rsid w:val="00497727"/>
    <w:rsid w:val="0049773B"/>
    <w:rsid w:val="00497A56"/>
    <w:rsid w:val="00497F2A"/>
    <w:rsid w:val="004A0CCB"/>
    <w:rsid w:val="004A143A"/>
    <w:rsid w:val="004A17C9"/>
    <w:rsid w:val="004A2013"/>
    <w:rsid w:val="004A2665"/>
    <w:rsid w:val="004A272E"/>
    <w:rsid w:val="004A2764"/>
    <w:rsid w:val="004A3028"/>
    <w:rsid w:val="004A3A55"/>
    <w:rsid w:val="004A3A85"/>
    <w:rsid w:val="004A433B"/>
    <w:rsid w:val="004A489B"/>
    <w:rsid w:val="004A4B00"/>
    <w:rsid w:val="004A52CA"/>
    <w:rsid w:val="004A5850"/>
    <w:rsid w:val="004A597C"/>
    <w:rsid w:val="004A60A1"/>
    <w:rsid w:val="004A6404"/>
    <w:rsid w:val="004A6733"/>
    <w:rsid w:val="004A6898"/>
    <w:rsid w:val="004A738B"/>
    <w:rsid w:val="004A755E"/>
    <w:rsid w:val="004A7584"/>
    <w:rsid w:val="004A79B0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9BD"/>
    <w:rsid w:val="004C2AC8"/>
    <w:rsid w:val="004C2B33"/>
    <w:rsid w:val="004C2E14"/>
    <w:rsid w:val="004C3004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9B2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83B"/>
    <w:rsid w:val="004D3A68"/>
    <w:rsid w:val="004D3CBA"/>
    <w:rsid w:val="004D40D0"/>
    <w:rsid w:val="004D4483"/>
    <w:rsid w:val="004D4778"/>
    <w:rsid w:val="004D5E9B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74F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AC6"/>
    <w:rsid w:val="004E6C06"/>
    <w:rsid w:val="004E7782"/>
    <w:rsid w:val="004E7DB2"/>
    <w:rsid w:val="004F006B"/>
    <w:rsid w:val="004F0BA0"/>
    <w:rsid w:val="004F1281"/>
    <w:rsid w:val="004F1431"/>
    <w:rsid w:val="004F1A03"/>
    <w:rsid w:val="004F1B12"/>
    <w:rsid w:val="004F1BA3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F1F"/>
    <w:rsid w:val="004F6F40"/>
    <w:rsid w:val="004F6F66"/>
    <w:rsid w:val="004F721E"/>
    <w:rsid w:val="004F766F"/>
    <w:rsid w:val="004F7A28"/>
    <w:rsid w:val="004F7C17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2B69"/>
    <w:rsid w:val="00502B9C"/>
    <w:rsid w:val="00502E6B"/>
    <w:rsid w:val="005037D1"/>
    <w:rsid w:val="00503B9A"/>
    <w:rsid w:val="00503E9E"/>
    <w:rsid w:val="005046C5"/>
    <w:rsid w:val="00504A20"/>
    <w:rsid w:val="00504E6A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326C"/>
    <w:rsid w:val="00513890"/>
    <w:rsid w:val="00514279"/>
    <w:rsid w:val="005142D8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7B8"/>
    <w:rsid w:val="00516D3F"/>
    <w:rsid w:val="00516D68"/>
    <w:rsid w:val="00517040"/>
    <w:rsid w:val="005175F8"/>
    <w:rsid w:val="00517647"/>
    <w:rsid w:val="00517728"/>
    <w:rsid w:val="00517D2F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5CF"/>
    <w:rsid w:val="00534F64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3792D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3C3"/>
    <w:rsid w:val="005428D6"/>
    <w:rsid w:val="00542969"/>
    <w:rsid w:val="0054351C"/>
    <w:rsid w:val="00543DA8"/>
    <w:rsid w:val="0054401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47C74"/>
    <w:rsid w:val="00550C22"/>
    <w:rsid w:val="005510DD"/>
    <w:rsid w:val="0055113E"/>
    <w:rsid w:val="0055213E"/>
    <w:rsid w:val="005521F1"/>
    <w:rsid w:val="00552204"/>
    <w:rsid w:val="005525E6"/>
    <w:rsid w:val="00552940"/>
    <w:rsid w:val="005529EB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A3B"/>
    <w:rsid w:val="00566B54"/>
    <w:rsid w:val="005675AD"/>
    <w:rsid w:val="005676B7"/>
    <w:rsid w:val="00567A8A"/>
    <w:rsid w:val="00567DC1"/>
    <w:rsid w:val="00567E3E"/>
    <w:rsid w:val="00570086"/>
    <w:rsid w:val="00570E1D"/>
    <w:rsid w:val="00571374"/>
    <w:rsid w:val="005716C9"/>
    <w:rsid w:val="00571C42"/>
    <w:rsid w:val="00571E3E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03D"/>
    <w:rsid w:val="0058069E"/>
    <w:rsid w:val="005808E5"/>
    <w:rsid w:val="00580C43"/>
    <w:rsid w:val="00580E56"/>
    <w:rsid w:val="005812D1"/>
    <w:rsid w:val="0058155C"/>
    <w:rsid w:val="005815A9"/>
    <w:rsid w:val="005817A8"/>
    <w:rsid w:val="00581A46"/>
    <w:rsid w:val="00581CC6"/>
    <w:rsid w:val="00581DCC"/>
    <w:rsid w:val="005821AA"/>
    <w:rsid w:val="005821BF"/>
    <w:rsid w:val="005822E4"/>
    <w:rsid w:val="00582525"/>
    <w:rsid w:val="00582A46"/>
    <w:rsid w:val="00582F4E"/>
    <w:rsid w:val="00583116"/>
    <w:rsid w:val="00583387"/>
    <w:rsid w:val="00583475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50D5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2FE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0666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8B0"/>
    <w:rsid w:val="005B3C18"/>
    <w:rsid w:val="005B3DE3"/>
    <w:rsid w:val="005B3F5B"/>
    <w:rsid w:val="005B40B4"/>
    <w:rsid w:val="005B4147"/>
    <w:rsid w:val="005B41CC"/>
    <w:rsid w:val="005B46B9"/>
    <w:rsid w:val="005B4762"/>
    <w:rsid w:val="005B4C0E"/>
    <w:rsid w:val="005B4E4D"/>
    <w:rsid w:val="005B4FED"/>
    <w:rsid w:val="005B5A4F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41D"/>
    <w:rsid w:val="005C0835"/>
    <w:rsid w:val="005C0EF7"/>
    <w:rsid w:val="005C1693"/>
    <w:rsid w:val="005C19E9"/>
    <w:rsid w:val="005C1A46"/>
    <w:rsid w:val="005C29D8"/>
    <w:rsid w:val="005C2E0F"/>
    <w:rsid w:val="005C3212"/>
    <w:rsid w:val="005C330D"/>
    <w:rsid w:val="005C37CF"/>
    <w:rsid w:val="005C3DB4"/>
    <w:rsid w:val="005C3E41"/>
    <w:rsid w:val="005C3EDE"/>
    <w:rsid w:val="005C41A2"/>
    <w:rsid w:val="005C42E3"/>
    <w:rsid w:val="005C4305"/>
    <w:rsid w:val="005C46B6"/>
    <w:rsid w:val="005C4C01"/>
    <w:rsid w:val="005C5189"/>
    <w:rsid w:val="005C5305"/>
    <w:rsid w:val="005C54D3"/>
    <w:rsid w:val="005C58FE"/>
    <w:rsid w:val="005C5D47"/>
    <w:rsid w:val="005C75CC"/>
    <w:rsid w:val="005C7E40"/>
    <w:rsid w:val="005D05A6"/>
    <w:rsid w:val="005D0C46"/>
    <w:rsid w:val="005D0C81"/>
    <w:rsid w:val="005D0D31"/>
    <w:rsid w:val="005D16BE"/>
    <w:rsid w:val="005D1D96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CBF"/>
    <w:rsid w:val="005E0D43"/>
    <w:rsid w:val="005E0E08"/>
    <w:rsid w:val="005E0F46"/>
    <w:rsid w:val="005E110A"/>
    <w:rsid w:val="005E1160"/>
    <w:rsid w:val="005E1180"/>
    <w:rsid w:val="005E1262"/>
    <w:rsid w:val="005E1F16"/>
    <w:rsid w:val="005E2055"/>
    <w:rsid w:val="005E20BD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5DB8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3EEF"/>
    <w:rsid w:val="00604625"/>
    <w:rsid w:val="006046F2"/>
    <w:rsid w:val="00604D99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A61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85A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41D7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CA"/>
    <w:rsid w:val="006346DC"/>
    <w:rsid w:val="00634C7F"/>
    <w:rsid w:val="00635AAE"/>
    <w:rsid w:val="00635ACA"/>
    <w:rsid w:val="0063654C"/>
    <w:rsid w:val="00636677"/>
    <w:rsid w:val="00636CDE"/>
    <w:rsid w:val="006371D7"/>
    <w:rsid w:val="0063738F"/>
    <w:rsid w:val="00637690"/>
    <w:rsid w:val="006378B2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493"/>
    <w:rsid w:val="00641FBB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1F6E"/>
    <w:rsid w:val="00652636"/>
    <w:rsid w:val="006526B9"/>
    <w:rsid w:val="00652AFA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81E"/>
    <w:rsid w:val="006608B9"/>
    <w:rsid w:val="006608EB"/>
    <w:rsid w:val="00660ADE"/>
    <w:rsid w:val="00660EFB"/>
    <w:rsid w:val="00661B40"/>
    <w:rsid w:val="00661D7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B46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7039B"/>
    <w:rsid w:val="0067044F"/>
    <w:rsid w:val="006704B7"/>
    <w:rsid w:val="00670532"/>
    <w:rsid w:val="00670EB4"/>
    <w:rsid w:val="00670FDE"/>
    <w:rsid w:val="00671688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5642"/>
    <w:rsid w:val="0067629A"/>
    <w:rsid w:val="006764C6"/>
    <w:rsid w:val="006769FA"/>
    <w:rsid w:val="00676EBF"/>
    <w:rsid w:val="006771E9"/>
    <w:rsid w:val="00677359"/>
    <w:rsid w:val="006777FC"/>
    <w:rsid w:val="00677A35"/>
    <w:rsid w:val="00677B0E"/>
    <w:rsid w:val="00677F5C"/>
    <w:rsid w:val="006802DF"/>
    <w:rsid w:val="006805E9"/>
    <w:rsid w:val="0068073F"/>
    <w:rsid w:val="006808F0"/>
    <w:rsid w:val="00680FB0"/>
    <w:rsid w:val="0068116F"/>
    <w:rsid w:val="0068155B"/>
    <w:rsid w:val="00681AC8"/>
    <w:rsid w:val="00682110"/>
    <w:rsid w:val="006822DD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BCB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412"/>
    <w:rsid w:val="00697512"/>
    <w:rsid w:val="00697D44"/>
    <w:rsid w:val="006A0B1F"/>
    <w:rsid w:val="006A0B63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71EE"/>
    <w:rsid w:val="006A733A"/>
    <w:rsid w:val="006A76DE"/>
    <w:rsid w:val="006A7C2F"/>
    <w:rsid w:val="006B0439"/>
    <w:rsid w:val="006B08F2"/>
    <w:rsid w:val="006B0F2A"/>
    <w:rsid w:val="006B141B"/>
    <w:rsid w:val="006B158A"/>
    <w:rsid w:val="006B185D"/>
    <w:rsid w:val="006B1C2B"/>
    <w:rsid w:val="006B1D97"/>
    <w:rsid w:val="006B218F"/>
    <w:rsid w:val="006B26FA"/>
    <w:rsid w:val="006B29FE"/>
    <w:rsid w:val="006B2D5E"/>
    <w:rsid w:val="006B2F2F"/>
    <w:rsid w:val="006B3074"/>
    <w:rsid w:val="006B33F1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59EF"/>
    <w:rsid w:val="006B6129"/>
    <w:rsid w:val="006B6C6E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75D"/>
    <w:rsid w:val="006D0FB2"/>
    <w:rsid w:val="006D0FFE"/>
    <w:rsid w:val="006D12F8"/>
    <w:rsid w:val="006D1542"/>
    <w:rsid w:val="006D1771"/>
    <w:rsid w:val="006D1842"/>
    <w:rsid w:val="006D1C30"/>
    <w:rsid w:val="006D25F5"/>
    <w:rsid w:val="006D2A5B"/>
    <w:rsid w:val="006D2A88"/>
    <w:rsid w:val="006D2B41"/>
    <w:rsid w:val="006D3735"/>
    <w:rsid w:val="006D38A0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59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4F53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4887"/>
    <w:rsid w:val="006F5790"/>
    <w:rsid w:val="006F6D8A"/>
    <w:rsid w:val="006F6EB7"/>
    <w:rsid w:val="006F7134"/>
    <w:rsid w:val="006F759C"/>
    <w:rsid w:val="006F7803"/>
    <w:rsid w:val="006F799C"/>
    <w:rsid w:val="006F79E7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B1"/>
    <w:rsid w:val="0070232C"/>
    <w:rsid w:val="00702703"/>
    <w:rsid w:val="007030DD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928"/>
    <w:rsid w:val="00706B98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950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244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6EE"/>
    <w:rsid w:val="00737A95"/>
    <w:rsid w:val="00737CFE"/>
    <w:rsid w:val="007402CA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2F3"/>
    <w:rsid w:val="007448D9"/>
    <w:rsid w:val="00744AF6"/>
    <w:rsid w:val="00744D1F"/>
    <w:rsid w:val="007452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444"/>
    <w:rsid w:val="0075066E"/>
    <w:rsid w:val="007509D5"/>
    <w:rsid w:val="00750B8D"/>
    <w:rsid w:val="00751A9A"/>
    <w:rsid w:val="00751AAB"/>
    <w:rsid w:val="00751D37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7B7"/>
    <w:rsid w:val="00755B5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71E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69"/>
    <w:rsid w:val="00771FAF"/>
    <w:rsid w:val="00772D90"/>
    <w:rsid w:val="00773F21"/>
    <w:rsid w:val="00773F53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4659"/>
    <w:rsid w:val="007847D7"/>
    <w:rsid w:val="007848B2"/>
    <w:rsid w:val="00784A92"/>
    <w:rsid w:val="00784C85"/>
    <w:rsid w:val="00784C9F"/>
    <w:rsid w:val="007851FC"/>
    <w:rsid w:val="00785250"/>
    <w:rsid w:val="0078526C"/>
    <w:rsid w:val="007859B1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8C5"/>
    <w:rsid w:val="0078792F"/>
    <w:rsid w:val="00787C8B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3FE"/>
    <w:rsid w:val="00795952"/>
    <w:rsid w:val="007959E8"/>
    <w:rsid w:val="00795B28"/>
    <w:rsid w:val="00796213"/>
    <w:rsid w:val="00796227"/>
    <w:rsid w:val="00797260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4D5"/>
    <w:rsid w:val="007A36DA"/>
    <w:rsid w:val="007A3A2D"/>
    <w:rsid w:val="007A3DBF"/>
    <w:rsid w:val="007A3F72"/>
    <w:rsid w:val="007A430F"/>
    <w:rsid w:val="007A477A"/>
    <w:rsid w:val="007A5088"/>
    <w:rsid w:val="007A578C"/>
    <w:rsid w:val="007A58E9"/>
    <w:rsid w:val="007A59B4"/>
    <w:rsid w:val="007A5E75"/>
    <w:rsid w:val="007A68F2"/>
    <w:rsid w:val="007A6D50"/>
    <w:rsid w:val="007A74C1"/>
    <w:rsid w:val="007A752F"/>
    <w:rsid w:val="007B010A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D56"/>
    <w:rsid w:val="007B430C"/>
    <w:rsid w:val="007B43EE"/>
    <w:rsid w:val="007B456A"/>
    <w:rsid w:val="007B6B56"/>
    <w:rsid w:val="007B6B85"/>
    <w:rsid w:val="007B6CCC"/>
    <w:rsid w:val="007B6D54"/>
    <w:rsid w:val="007B70FC"/>
    <w:rsid w:val="007B73CB"/>
    <w:rsid w:val="007B7597"/>
    <w:rsid w:val="007C01A8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253"/>
    <w:rsid w:val="007C34D8"/>
    <w:rsid w:val="007C3925"/>
    <w:rsid w:val="007C3BFD"/>
    <w:rsid w:val="007C41BA"/>
    <w:rsid w:val="007C491F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8B3"/>
    <w:rsid w:val="007D2DC0"/>
    <w:rsid w:val="007D316B"/>
    <w:rsid w:val="007D370B"/>
    <w:rsid w:val="007D4019"/>
    <w:rsid w:val="007D425B"/>
    <w:rsid w:val="007D4817"/>
    <w:rsid w:val="007D4BBC"/>
    <w:rsid w:val="007D4D81"/>
    <w:rsid w:val="007D4F25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12D4"/>
    <w:rsid w:val="007E18B6"/>
    <w:rsid w:val="007E1B54"/>
    <w:rsid w:val="007E23B3"/>
    <w:rsid w:val="007E24EC"/>
    <w:rsid w:val="007E2A80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ECD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9A9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5A7"/>
    <w:rsid w:val="007F7636"/>
    <w:rsid w:val="007F7644"/>
    <w:rsid w:val="007F7704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D52"/>
    <w:rsid w:val="00815F9F"/>
    <w:rsid w:val="00816378"/>
    <w:rsid w:val="00816616"/>
    <w:rsid w:val="00816767"/>
    <w:rsid w:val="00816961"/>
    <w:rsid w:val="00816FBD"/>
    <w:rsid w:val="008176C3"/>
    <w:rsid w:val="00817887"/>
    <w:rsid w:val="008178FD"/>
    <w:rsid w:val="00817944"/>
    <w:rsid w:val="00817999"/>
    <w:rsid w:val="00817F48"/>
    <w:rsid w:val="008201D4"/>
    <w:rsid w:val="008204ED"/>
    <w:rsid w:val="008206B8"/>
    <w:rsid w:val="00820951"/>
    <w:rsid w:val="00820AE8"/>
    <w:rsid w:val="00820C35"/>
    <w:rsid w:val="00820E09"/>
    <w:rsid w:val="0082195B"/>
    <w:rsid w:val="00821A93"/>
    <w:rsid w:val="00821F29"/>
    <w:rsid w:val="008230F7"/>
    <w:rsid w:val="008231C5"/>
    <w:rsid w:val="00823542"/>
    <w:rsid w:val="00823E0A"/>
    <w:rsid w:val="00824B1F"/>
    <w:rsid w:val="00824CFF"/>
    <w:rsid w:val="00824E42"/>
    <w:rsid w:val="00825502"/>
    <w:rsid w:val="0082557C"/>
    <w:rsid w:val="00825871"/>
    <w:rsid w:val="00825A20"/>
    <w:rsid w:val="00825E1F"/>
    <w:rsid w:val="00825E3E"/>
    <w:rsid w:val="0082690C"/>
    <w:rsid w:val="0082708B"/>
    <w:rsid w:val="008273F1"/>
    <w:rsid w:val="00827926"/>
    <w:rsid w:val="00827FC1"/>
    <w:rsid w:val="0083021B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6C0A"/>
    <w:rsid w:val="00836E1E"/>
    <w:rsid w:val="00837028"/>
    <w:rsid w:val="008371E4"/>
    <w:rsid w:val="00837706"/>
    <w:rsid w:val="0084019E"/>
    <w:rsid w:val="008401EF"/>
    <w:rsid w:val="00840712"/>
    <w:rsid w:val="00840AD5"/>
    <w:rsid w:val="00841036"/>
    <w:rsid w:val="008410B9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E58"/>
    <w:rsid w:val="00851EAF"/>
    <w:rsid w:val="008528E8"/>
    <w:rsid w:val="00852940"/>
    <w:rsid w:val="00852A5E"/>
    <w:rsid w:val="00852B70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43D"/>
    <w:rsid w:val="008568C1"/>
    <w:rsid w:val="008569EC"/>
    <w:rsid w:val="00857425"/>
    <w:rsid w:val="00857A50"/>
    <w:rsid w:val="00857ADF"/>
    <w:rsid w:val="00860716"/>
    <w:rsid w:val="00860D52"/>
    <w:rsid w:val="00861874"/>
    <w:rsid w:val="008622C5"/>
    <w:rsid w:val="008626C0"/>
    <w:rsid w:val="00862ADA"/>
    <w:rsid w:val="0086303F"/>
    <w:rsid w:val="008632AD"/>
    <w:rsid w:val="00863F33"/>
    <w:rsid w:val="0086400F"/>
    <w:rsid w:val="00864922"/>
    <w:rsid w:val="00864A1F"/>
    <w:rsid w:val="00865241"/>
    <w:rsid w:val="00866530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6A3"/>
    <w:rsid w:val="00877745"/>
    <w:rsid w:val="0087786B"/>
    <w:rsid w:val="00877A61"/>
    <w:rsid w:val="00877C10"/>
    <w:rsid w:val="00877C9E"/>
    <w:rsid w:val="00877CCD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8AB"/>
    <w:rsid w:val="00882C73"/>
    <w:rsid w:val="0088310A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029"/>
    <w:rsid w:val="00896625"/>
    <w:rsid w:val="0089668E"/>
    <w:rsid w:val="00896C94"/>
    <w:rsid w:val="0089700E"/>
    <w:rsid w:val="00897351"/>
    <w:rsid w:val="0089754A"/>
    <w:rsid w:val="008976E6"/>
    <w:rsid w:val="00897B23"/>
    <w:rsid w:val="00897D11"/>
    <w:rsid w:val="008A0041"/>
    <w:rsid w:val="008A0471"/>
    <w:rsid w:val="008A13E7"/>
    <w:rsid w:val="008A1622"/>
    <w:rsid w:val="008A18A3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5B68"/>
    <w:rsid w:val="008A6802"/>
    <w:rsid w:val="008A724D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68"/>
    <w:rsid w:val="008B2082"/>
    <w:rsid w:val="008B24CE"/>
    <w:rsid w:val="008B2871"/>
    <w:rsid w:val="008B29BE"/>
    <w:rsid w:val="008B2A59"/>
    <w:rsid w:val="008B2C0D"/>
    <w:rsid w:val="008B315A"/>
    <w:rsid w:val="008B318C"/>
    <w:rsid w:val="008B34A6"/>
    <w:rsid w:val="008B3718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5AC"/>
    <w:rsid w:val="008B6629"/>
    <w:rsid w:val="008B6FE8"/>
    <w:rsid w:val="008B744F"/>
    <w:rsid w:val="008B7533"/>
    <w:rsid w:val="008B79ED"/>
    <w:rsid w:val="008B7EC7"/>
    <w:rsid w:val="008C083D"/>
    <w:rsid w:val="008C0ADE"/>
    <w:rsid w:val="008C150F"/>
    <w:rsid w:val="008C1A1D"/>
    <w:rsid w:val="008C1CBF"/>
    <w:rsid w:val="008C217F"/>
    <w:rsid w:val="008C25EA"/>
    <w:rsid w:val="008C2817"/>
    <w:rsid w:val="008C31AB"/>
    <w:rsid w:val="008C3479"/>
    <w:rsid w:val="008C378F"/>
    <w:rsid w:val="008C3CF7"/>
    <w:rsid w:val="008C4322"/>
    <w:rsid w:val="008C4332"/>
    <w:rsid w:val="008C43E7"/>
    <w:rsid w:val="008C460D"/>
    <w:rsid w:val="008C48FB"/>
    <w:rsid w:val="008C4A16"/>
    <w:rsid w:val="008C5C28"/>
    <w:rsid w:val="008C5F2B"/>
    <w:rsid w:val="008C5FB3"/>
    <w:rsid w:val="008C67E5"/>
    <w:rsid w:val="008C689F"/>
    <w:rsid w:val="008C6CCD"/>
    <w:rsid w:val="008C793E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7DD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A19"/>
    <w:rsid w:val="008E0230"/>
    <w:rsid w:val="008E0D35"/>
    <w:rsid w:val="008E0F49"/>
    <w:rsid w:val="008E1127"/>
    <w:rsid w:val="008E138F"/>
    <w:rsid w:val="008E1540"/>
    <w:rsid w:val="008E1657"/>
    <w:rsid w:val="008E17CB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AEE"/>
    <w:rsid w:val="008F0CE9"/>
    <w:rsid w:val="008F0EEB"/>
    <w:rsid w:val="008F0F8B"/>
    <w:rsid w:val="008F0F8C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0E0F"/>
    <w:rsid w:val="009010FB"/>
    <w:rsid w:val="00901441"/>
    <w:rsid w:val="00901880"/>
    <w:rsid w:val="00901D40"/>
    <w:rsid w:val="00901FDC"/>
    <w:rsid w:val="0090237F"/>
    <w:rsid w:val="0090265A"/>
    <w:rsid w:val="00902971"/>
    <w:rsid w:val="009038B8"/>
    <w:rsid w:val="00904070"/>
    <w:rsid w:val="00904B2B"/>
    <w:rsid w:val="00905023"/>
    <w:rsid w:val="00905371"/>
    <w:rsid w:val="00905A4F"/>
    <w:rsid w:val="00905AC0"/>
    <w:rsid w:val="00905BF9"/>
    <w:rsid w:val="00906073"/>
    <w:rsid w:val="009061C7"/>
    <w:rsid w:val="00906482"/>
    <w:rsid w:val="00906C3F"/>
    <w:rsid w:val="00906DEC"/>
    <w:rsid w:val="00906E99"/>
    <w:rsid w:val="0090712B"/>
    <w:rsid w:val="00907447"/>
    <w:rsid w:val="00907729"/>
    <w:rsid w:val="009078B2"/>
    <w:rsid w:val="00907E50"/>
    <w:rsid w:val="00910101"/>
    <w:rsid w:val="0091090D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C7"/>
    <w:rsid w:val="00917EF3"/>
    <w:rsid w:val="00917F0F"/>
    <w:rsid w:val="0092028A"/>
    <w:rsid w:val="0092040E"/>
    <w:rsid w:val="0092073E"/>
    <w:rsid w:val="009208EF"/>
    <w:rsid w:val="00920DEC"/>
    <w:rsid w:val="00920E3E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6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84B"/>
    <w:rsid w:val="00935ADD"/>
    <w:rsid w:val="00935BDA"/>
    <w:rsid w:val="00935E2C"/>
    <w:rsid w:val="00936609"/>
    <w:rsid w:val="00936732"/>
    <w:rsid w:val="009367BC"/>
    <w:rsid w:val="00936BFB"/>
    <w:rsid w:val="00936C49"/>
    <w:rsid w:val="00936D34"/>
    <w:rsid w:val="00937E8B"/>
    <w:rsid w:val="0094036E"/>
    <w:rsid w:val="0094072F"/>
    <w:rsid w:val="0094090F"/>
    <w:rsid w:val="00941788"/>
    <w:rsid w:val="00941BE5"/>
    <w:rsid w:val="00942148"/>
    <w:rsid w:val="009425C5"/>
    <w:rsid w:val="00943104"/>
    <w:rsid w:val="009437DF"/>
    <w:rsid w:val="00944220"/>
    <w:rsid w:val="009459E3"/>
    <w:rsid w:val="00945E7D"/>
    <w:rsid w:val="0094615A"/>
    <w:rsid w:val="00946632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56E"/>
    <w:rsid w:val="00950A45"/>
    <w:rsid w:val="00950AAC"/>
    <w:rsid w:val="00950C21"/>
    <w:rsid w:val="0095105B"/>
    <w:rsid w:val="00951518"/>
    <w:rsid w:val="009518E3"/>
    <w:rsid w:val="00951B83"/>
    <w:rsid w:val="00951E03"/>
    <w:rsid w:val="00951E74"/>
    <w:rsid w:val="00951FCE"/>
    <w:rsid w:val="0095264B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5D81"/>
    <w:rsid w:val="0095633E"/>
    <w:rsid w:val="009563D4"/>
    <w:rsid w:val="009564C3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207"/>
    <w:rsid w:val="009629ED"/>
    <w:rsid w:val="00963830"/>
    <w:rsid w:val="00963B9F"/>
    <w:rsid w:val="00963CD3"/>
    <w:rsid w:val="00963DA7"/>
    <w:rsid w:val="00963DF7"/>
    <w:rsid w:val="00963E4B"/>
    <w:rsid w:val="009642EC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0786"/>
    <w:rsid w:val="00970821"/>
    <w:rsid w:val="00970B3E"/>
    <w:rsid w:val="009710A6"/>
    <w:rsid w:val="00971157"/>
    <w:rsid w:val="0097120D"/>
    <w:rsid w:val="00971A64"/>
    <w:rsid w:val="00971DA0"/>
    <w:rsid w:val="00971F2B"/>
    <w:rsid w:val="00972893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8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6E40"/>
    <w:rsid w:val="00997780"/>
    <w:rsid w:val="009A013F"/>
    <w:rsid w:val="009A02C8"/>
    <w:rsid w:val="009A032C"/>
    <w:rsid w:val="009A0B21"/>
    <w:rsid w:val="009A0D7F"/>
    <w:rsid w:val="009A118E"/>
    <w:rsid w:val="009A15C9"/>
    <w:rsid w:val="009A2D1A"/>
    <w:rsid w:val="009A31A8"/>
    <w:rsid w:val="009A3779"/>
    <w:rsid w:val="009A38F2"/>
    <w:rsid w:val="009A3ADA"/>
    <w:rsid w:val="009A3E48"/>
    <w:rsid w:val="009A3F31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46"/>
    <w:rsid w:val="009B02AA"/>
    <w:rsid w:val="009B074F"/>
    <w:rsid w:val="009B10FE"/>
    <w:rsid w:val="009B13EB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F95"/>
    <w:rsid w:val="009B6139"/>
    <w:rsid w:val="009B61D1"/>
    <w:rsid w:val="009B6E73"/>
    <w:rsid w:val="009B6E93"/>
    <w:rsid w:val="009B7316"/>
    <w:rsid w:val="009B7A29"/>
    <w:rsid w:val="009C0013"/>
    <w:rsid w:val="009C004F"/>
    <w:rsid w:val="009C14C6"/>
    <w:rsid w:val="009C2311"/>
    <w:rsid w:val="009C2525"/>
    <w:rsid w:val="009C2662"/>
    <w:rsid w:val="009C2698"/>
    <w:rsid w:val="009C2D9D"/>
    <w:rsid w:val="009C37CA"/>
    <w:rsid w:val="009C37D2"/>
    <w:rsid w:val="009C37E2"/>
    <w:rsid w:val="009C39D4"/>
    <w:rsid w:val="009C3CCE"/>
    <w:rsid w:val="009C4175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03D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26C7"/>
    <w:rsid w:val="009D2A0C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D0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5ACB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27D2"/>
    <w:rsid w:val="009F286C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246"/>
    <w:rsid w:val="00A06402"/>
    <w:rsid w:val="00A0659C"/>
    <w:rsid w:val="00A066E1"/>
    <w:rsid w:val="00A066FF"/>
    <w:rsid w:val="00A068D4"/>
    <w:rsid w:val="00A06BCE"/>
    <w:rsid w:val="00A06E36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75C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6378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3D2"/>
    <w:rsid w:val="00A235AA"/>
    <w:rsid w:val="00A236CB"/>
    <w:rsid w:val="00A23C4D"/>
    <w:rsid w:val="00A23FCE"/>
    <w:rsid w:val="00A24397"/>
    <w:rsid w:val="00A24404"/>
    <w:rsid w:val="00A24562"/>
    <w:rsid w:val="00A24A3B"/>
    <w:rsid w:val="00A24B9A"/>
    <w:rsid w:val="00A24EED"/>
    <w:rsid w:val="00A24FED"/>
    <w:rsid w:val="00A2554C"/>
    <w:rsid w:val="00A25664"/>
    <w:rsid w:val="00A25675"/>
    <w:rsid w:val="00A25AAF"/>
    <w:rsid w:val="00A25B1B"/>
    <w:rsid w:val="00A25F76"/>
    <w:rsid w:val="00A262A0"/>
    <w:rsid w:val="00A263F2"/>
    <w:rsid w:val="00A26812"/>
    <w:rsid w:val="00A26843"/>
    <w:rsid w:val="00A26C39"/>
    <w:rsid w:val="00A26DBA"/>
    <w:rsid w:val="00A273A3"/>
    <w:rsid w:val="00A2771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3C8"/>
    <w:rsid w:val="00A32B16"/>
    <w:rsid w:val="00A32E73"/>
    <w:rsid w:val="00A33392"/>
    <w:rsid w:val="00A33983"/>
    <w:rsid w:val="00A33F0D"/>
    <w:rsid w:val="00A345A4"/>
    <w:rsid w:val="00A3492B"/>
    <w:rsid w:val="00A34D1F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0E9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B65"/>
    <w:rsid w:val="00A50FAD"/>
    <w:rsid w:val="00A510F7"/>
    <w:rsid w:val="00A511C5"/>
    <w:rsid w:val="00A515EA"/>
    <w:rsid w:val="00A5192A"/>
    <w:rsid w:val="00A519AA"/>
    <w:rsid w:val="00A52099"/>
    <w:rsid w:val="00A520B1"/>
    <w:rsid w:val="00A520E0"/>
    <w:rsid w:val="00A522EF"/>
    <w:rsid w:val="00A526D3"/>
    <w:rsid w:val="00A52F85"/>
    <w:rsid w:val="00A54016"/>
    <w:rsid w:val="00A5407D"/>
    <w:rsid w:val="00A54234"/>
    <w:rsid w:val="00A54CED"/>
    <w:rsid w:val="00A54D84"/>
    <w:rsid w:val="00A54EBD"/>
    <w:rsid w:val="00A55775"/>
    <w:rsid w:val="00A559AB"/>
    <w:rsid w:val="00A55C3F"/>
    <w:rsid w:val="00A55E98"/>
    <w:rsid w:val="00A56361"/>
    <w:rsid w:val="00A5698B"/>
    <w:rsid w:val="00A56FA1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65A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5CB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F2D"/>
    <w:rsid w:val="00AA3443"/>
    <w:rsid w:val="00AA3A9A"/>
    <w:rsid w:val="00AA3DE0"/>
    <w:rsid w:val="00AA3FD2"/>
    <w:rsid w:val="00AA4220"/>
    <w:rsid w:val="00AA4AC2"/>
    <w:rsid w:val="00AA4ADF"/>
    <w:rsid w:val="00AA4C57"/>
    <w:rsid w:val="00AA4C69"/>
    <w:rsid w:val="00AA5E6D"/>
    <w:rsid w:val="00AA5E7A"/>
    <w:rsid w:val="00AA676D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A4"/>
    <w:rsid w:val="00AB19D6"/>
    <w:rsid w:val="00AB1B5B"/>
    <w:rsid w:val="00AB1DB7"/>
    <w:rsid w:val="00AB2082"/>
    <w:rsid w:val="00AB21CB"/>
    <w:rsid w:val="00AB2D4B"/>
    <w:rsid w:val="00AB3031"/>
    <w:rsid w:val="00AB3A15"/>
    <w:rsid w:val="00AB3ABC"/>
    <w:rsid w:val="00AB3D7F"/>
    <w:rsid w:val="00AB40DD"/>
    <w:rsid w:val="00AB47A2"/>
    <w:rsid w:val="00AB47E8"/>
    <w:rsid w:val="00AB4CA3"/>
    <w:rsid w:val="00AB4E97"/>
    <w:rsid w:val="00AB5325"/>
    <w:rsid w:val="00AB5D1F"/>
    <w:rsid w:val="00AB6499"/>
    <w:rsid w:val="00AB668C"/>
    <w:rsid w:val="00AB6981"/>
    <w:rsid w:val="00AB6C88"/>
    <w:rsid w:val="00AB71DE"/>
    <w:rsid w:val="00AB747B"/>
    <w:rsid w:val="00AB7586"/>
    <w:rsid w:val="00AB7BE1"/>
    <w:rsid w:val="00AB7D38"/>
    <w:rsid w:val="00AB7DEF"/>
    <w:rsid w:val="00AB7FD0"/>
    <w:rsid w:val="00AC0300"/>
    <w:rsid w:val="00AC091B"/>
    <w:rsid w:val="00AC125E"/>
    <w:rsid w:val="00AC13F5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81E"/>
    <w:rsid w:val="00AC3C4E"/>
    <w:rsid w:val="00AC3E98"/>
    <w:rsid w:val="00AC3F39"/>
    <w:rsid w:val="00AC4D98"/>
    <w:rsid w:val="00AC4F31"/>
    <w:rsid w:val="00AC4F5A"/>
    <w:rsid w:val="00AC52CD"/>
    <w:rsid w:val="00AC5425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F9B"/>
    <w:rsid w:val="00AD0D9B"/>
    <w:rsid w:val="00AD0DD9"/>
    <w:rsid w:val="00AD133E"/>
    <w:rsid w:val="00AD1538"/>
    <w:rsid w:val="00AD1DE7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32C"/>
    <w:rsid w:val="00AD472B"/>
    <w:rsid w:val="00AD489A"/>
    <w:rsid w:val="00AD4930"/>
    <w:rsid w:val="00AD4C33"/>
    <w:rsid w:val="00AD4CF4"/>
    <w:rsid w:val="00AD4EA6"/>
    <w:rsid w:val="00AD4FFF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1A5"/>
    <w:rsid w:val="00AE0214"/>
    <w:rsid w:val="00AE04BD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06C"/>
    <w:rsid w:val="00AE623E"/>
    <w:rsid w:val="00AE647D"/>
    <w:rsid w:val="00AE6822"/>
    <w:rsid w:val="00AE69FB"/>
    <w:rsid w:val="00AE7204"/>
    <w:rsid w:val="00AE7628"/>
    <w:rsid w:val="00AE7B52"/>
    <w:rsid w:val="00AE7D09"/>
    <w:rsid w:val="00AF0031"/>
    <w:rsid w:val="00AF01CE"/>
    <w:rsid w:val="00AF01D9"/>
    <w:rsid w:val="00AF04F3"/>
    <w:rsid w:val="00AF07CE"/>
    <w:rsid w:val="00AF0B1C"/>
    <w:rsid w:val="00AF0BE4"/>
    <w:rsid w:val="00AF0F03"/>
    <w:rsid w:val="00AF193B"/>
    <w:rsid w:val="00AF2062"/>
    <w:rsid w:val="00AF23EF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722"/>
    <w:rsid w:val="00AF5843"/>
    <w:rsid w:val="00AF5D55"/>
    <w:rsid w:val="00AF6072"/>
    <w:rsid w:val="00AF68E7"/>
    <w:rsid w:val="00AF69B0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19B"/>
    <w:rsid w:val="00B034B0"/>
    <w:rsid w:val="00B03ED8"/>
    <w:rsid w:val="00B04125"/>
    <w:rsid w:val="00B048DC"/>
    <w:rsid w:val="00B04943"/>
    <w:rsid w:val="00B04A49"/>
    <w:rsid w:val="00B05586"/>
    <w:rsid w:val="00B056D4"/>
    <w:rsid w:val="00B06B0A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1CA7"/>
    <w:rsid w:val="00B124FF"/>
    <w:rsid w:val="00B127DD"/>
    <w:rsid w:val="00B128DA"/>
    <w:rsid w:val="00B13027"/>
    <w:rsid w:val="00B131CB"/>
    <w:rsid w:val="00B13225"/>
    <w:rsid w:val="00B137DD"/>
    <w:rsid w:val="00B13A7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4A1"/>
    <w:rsid w:val="00B3350D"/>
    <w:rsid w:val="00B33609"/>
    <w:rsid w:val="00B3413B"/>
    <w:rsid w:val="00B34313"/>
    <w:rsid w:val="00B346F4"/>
    <w:rsid w:val="00B347EF"/>
    <w:rsid w:val="00B34A42"/>
    <w:rsid w:val="00B34C53"/>
    <w:rsid w:val="00B34C90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675B"/>
    <w:rsid w:val="00B469FE"/>
    <w:rsid w:val="00B46B12"/>
    <w:rsid w:val="00B46DB5"/>
    <w:rsid w:val="00B4700B"/>
    <w:rsid w:val="00B47B6D"/>
    <w:rsid w:val="00B47C2F"/>
    <w:rsid w:val="00B47EA1"/>
    <w:rsid w:val="00B47EA7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B28"/>
    <w:rsid w:val="00B54FA0"/>
    <w:rsid w:val="00B5510E"/>
    <w:rsid w:val="00B55156"/>
    <w:rsid w:val="00B554AC"/>
    <w:rsid w:val="00B56317"/>
    <w:rsid w:val="00B56429"/>
    <w:rsid w:val="00B56451"/>
    <w:rsid w:val="00B56940"/>
    <w:rsid w:val="00B56B68"/>
    <w:rsid w:val="00B56DA7"/>
    <w:rsid w:val="00B57836"/>
    <w:rsid w:val="00B57DAF"/>
    <w:rsid w:val="00B60046"/>
    <w:rsid w:val="00B6058B"/>
    <w:rsid w:val="00B60BAA"/>
    <w:rsid w:val="00B60BC8"/>
    <w:rsid w:val="00B60D68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5060"/>
    <w:rsid w:val="00B6518B"/>
    <w:rsid w:val="00B65F41"/>
    <w:rsid w:val="00B667EC"/>
    <w:rsid w:val="00B66B3E"/>
    <w:rsid w:val="00B6723D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59"/>
    <w:rsid w:val="00B83007"/>
    <w:rsid w:val="00B83247"/>
    <w:rsid w:val="00B83294"/>
    <w:rsid w:val="00B83398"/>
    <w:rsid w:val="00B83504"/>
    <w:rsid w:val="00B83842"/>
    <w:rsid w:val="00B83FC1"/>
    <w:rsid w:val="00B842BC"/>
    <w:rsid w:val="00B8448E"/>
    <w:rsid w:val="00B84774"/>
    <w:rsid w:val="00B8513E"/>
    <w:rsid w:val="00B8555A"/>
    <w:rsid w:val="00B85F33"/>
    <w:rsid w:val="00B8617F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5A0"/>
    <w:rsid w:val="00B95D34"/>
    <w:rsid w:val="00B9641D"/>
    <w:rsid w:val="00B9644B"/>
    <w:rsid w:val="00B964B4"/>
    <w:rsid w:val="00B96B88"/>
    <w:rsid w:val="00B96BC7"/>
    <w:rsid w:val="00B96C64"/>
    <w:rsid w:val="00BA00CC"/>
    <w:rsid w:val="00BA09BD"/>
    <w:rsid w:val="00BA09E8"/>
    <w:rsid w:val="00BA10FD"/>
    <w:rsid w:val="00BA12D2"/>
    <w:rsid w:val="00BA19C9"/>
    <w:rsid w:val="00BA264D"/>
    <w:rsid w:val="00BA28FD"/>
    <w:rsid w:val="00BA29BA"/>
    <w:rsid w:val="00BA2A21"/>
    <w:rsid w:val="00BA311D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7A"/>
    <w:rsid w:val="00BA75F5"/>
    <w:rsid w:val="00BA7B78"/>
    <w:rsid w:val="00BB0200"/>
    <w:rsid w:val="00BB02B2"/>
    <w:rsid w:val="00BB05E5"/>
    <w:rsid w:val="00BB0B51"/>
    <w:rsid w:val="00BB0D03"/>
    <w:rsid w:val="00BB117B"/>
    <w:rsid w:val="00BB1770"/>
    <w:rsid w:val="00BB1A7E"/>
    <w:rsid w:val="00BB1FE6"/>
    <w:rsid w:val="00BB21E8"/>
    <w:rsid w:val="00BB29DB"/>
    <w:rsid w:val="00BB2C2C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E86"/>
    <w:rsid w:val="00BC2271"/>
    <w:rsid w:val="00BC2317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556"/>
    <w:rsid w:val="00BC46D7"/>
    <w:rsid w:val="00BC5313"/>
    <w:rsid w:val="00BC5417"/>
    <w:rsid w:val="00BC5920"/>
    <w:rsid w:val="00BC5943"/>
    <w:rsid w:val="00BC6018"/>
    <w:rsid w:val="00BC618C"/>
    <w:rsid w:val="00BC6268"/>
    <w:rsid w:val="00BC64A8"/>
    <w:rsid w:val="00BC68C8"/>
    <w:rsid w:val="00BC6B51"/>
    <w:rsid w:val="00BC6DCA"/>
    <w:rsid w:val="00BC7434"/>
    <w:rsid w:val="00BC7968"/>
    <w:rsid w:val="00BC797A"/>
    <w:rsid w:val="00BC7E3C"/>
    <w:rsid w:val="00BD0861"/>
    <w:rsid w:val="00BD0A51"/>
    <w:rsid w:val="00BD0C88"/>
    <w:rsid w:val="00BD1047"/>
    <w:rsid w:val="00BD10F9"/>
    <w:rsid w:val="00BD1487"/>
    <w:rsid w:val="00BD1555"/>
    <w:rsid w:val="00BD229F"/>
    <w:rsid w:val="00BD2AEE"/>
    <w:rsid w:val="00BD31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8E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7D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9C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0EB"/>
    <w:rsid w:val="00C22377"/>
    <w:rsid w:val="00C22479"/>
    <w:rsid w:val="00C23345"/>
    <w:rsid w:val="00C237C4"/>
    <w:rsid w:val="00C23F10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98E"/>
    <w:rsid w:val="00C35EBC"/>
    <w:rsid w:val="00C35ECE"/>
    <w:rsid w:val="00C36BC5"/>
    <w:rsid w:val="00C36E12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3434"/>
    <w:rsid w:val="00C43483"/>
    <w:rsid w:val="00C441B5"/>
    <w:rsid w:val="00C44312"/>
    <w:rsid w:val="00C44AED"/>
    <w:rsid w:val="00C44EAD"/>
    <w:rsid w:val="00C4521C"/>
    <w:rsid w:val="00C45B99"/>
    <w:rsid w:val="00C45E25"/>
    <w:rsid w:val="00C45F55"/>
    <w:rsid w:val="00C46162"/>
    <w:rsid w:val="00C467D8"/>
    <w:rsid w:val="00C476B9"/>
    <w:rsid w:val="00C47C32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AED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04B"/>
    <w:rsid w:val="00C6315F"/>
    <w:rsid w:val="00C638FD"/>
    <w:rsid w:val="00C63943"/>
    <w:rsid w:val="00C64554"/>
    <w:rsid w:val="00C6488A"/>
    <w:rsid w:val="00C64A6A"/>
    <w:rsid w:val="00C64ACC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5205"/>
    <w:rsid w:val="00C75859"/>
    <w:rsid w:val="00C75A45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C4D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5D3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1C"/>
    <w:rsid w:val="00C95256"/>
    <w:rsid w:val="00C952A4"/>
    <w:rsid w:val="00C95628"/>
    <w:rsid w:val="00C95E85"/>
    <w:rsid w:val="00C9643D"/>
    <w:rsid w:val="00C96C8C"/>
    <w:rsid w:val="00C96D03"/>
    <w:rsid w:val="00C96D23"/>
    <w:rsid w:val="00C97D0D"/>
    <w:rsid w:val="00C97E5F"/>
    <w:rsid w:val="00CA0108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14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347E"/>
    <w:rsid w:val="00CC47B1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D02A3"/>
    <w:rsid w:val="00CD02B0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79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5DF7"/>
    <w:rsid w:val="00CE6104"/>
    <w:rsid w:val="00CE6805"/>
    <w:rsid w:val="00CE6A53"/>
    <w:rsid w:val="00CE6D63"/>
    <w:rsid w:val="00CE6EB5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0F1"/>
    <w:rsid w:val="00CF2295"/>
    <w:rsid w:val="00CF23D8"/>
    <w:rsid w:val="00CF23FF"/>
    <w:rsid w:val="00CF32D0"/>
    <w:rsid w:val="00CF3880"/>
    <w:rsid w:val="00CF4ABA"/>
    <w:rsid w:val="00CF5599"/>
    <w:rsid w:val="00CF559B"/>
    <w:rsid w:val="00CF571E"/>
    <w:rsid w:val="00CF5BF6"/>
    <w:rsid w:val="00CF5C9C"/>
    <w:rsid w:val="00CF5DB8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19C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211"/>
    <w:rsid w:val="00D0770C"/>
    <w:rsid w:val="00D07B4F"/>
    <w:rsid w:val="00D07F5F"/>
    <w:rsid w:val="00D10DD6"/>
    <w:rsid w:val="00D110A2"/>
    <w:rsid w:val="00D112FE"/>
    <w:rsid w:val="00D1143F"/>
    <w:rsid w:val="00D1187F"/>
    <w:rsid w:val="00D11885"/>
    <w:rsid w:val="00D11900"/>
    <w:rsid w:val="00D11BBD"/>
    <w:rsid w:val="00D11E8A"/>
    <w:rsid w:val="00D1204F"/>
    <w:rsid w:val="00D12AAE"/>
    <w:rsid w:val="00D12ACD"/>
    <w:rsid w:val="00D12EE4"/>
    <w:rsid w:val="00D12F27"/>
    <w:rsid w:val="00D133D0"/>
    <w:rsid w:val="00D136D1"/>
    <w:rsid w:val="00D13BF1"/>
    <w:rsid w:val="00D13FF5"/>
    <w:rsid w:val="00D14211"/>
    <w:rsid w:val="00D143EA"/>
    <w:rsid w:val="00D14A7D"/>
    <w:rsid w:val="00D14B21"/>
    <w:rsid w:val="00D14C33"/>
    <w:rsid w:val="00D154A6"/>
    <w:rsid w:val="00D15801"/>
    <w:rsid w:val="00D15FFF"/>
    <w:rsid w:val="00D161E1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75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F35"/>
    <w:rsid w:val="00D54007"/>
    <w:rsid w:val="00D54C27"/>
    <w:rsid w:val="00D54C55"/>
    <w:rsid w:val="00D54ED1"/>
    <w:rsid w:val="00D5526F"/>
    <w:rsid w:val="00D556C5"/>
    <w:rsid w:val="00D55A18"/>
    <w:rsid w:val="00D56048"/>
    <w:rsid w:val="00D561A7"/>
    <w:rsid w:val="00D56278"/>
    <w:rsid w:val="00D56B72"/>
    <w:rsid w:val="00D57FC3"/>
    <w:rsid w:val="00D60883"/>
    <w:rsid w:val="00D60CAB"/>
    <w:rsid w:val="00D61744"/>
    <w:rsid w:val="00D618E4"/>
    <w:rsid w:val="00D61955"/>
    <w:rsid w:val="00D61968"/>
    <w:rsid w:val="00D62068"/>
    <w:rsid w:val="00D620A2"/>
    <w:rsid w:val="00D62478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39A2"/>
    <w:rsid w:val="00D73CB0"/>
    <w:rsid w:val="00D74103"/>
    <w:rsid w:val="00D7430C"/>
    <w:rsid w:val="00D74C49"/>
    <w:rsid w:val="00D74F6E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458"/>
    <w:rsid w:val="00D81B9F"/>
    <w:rsid w:val="00D81D3D"/>
    <w:rsid w:val="00D81D47"/>
    <w:rsid w:val="00D8274F"/>
    <w:rsid w:val="00D8276C"/>
    <w:rsid w:val="00D82AE7"/>
    <w:rsid w:val="00D830EC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3D1"/>
    <w:rsid w:val="00D86CF6"/>
    <w:rsid w:val="00D86E91"/>
    <w:rsid w:val="00D86F9A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672"/>
    <w:rsid w:val="00D907FB"/>
    <w:rsid w:val="00D909B9"/>
    <w:rsid w:val="00D90B28"/>
    <w:rsid w:val="00D9284A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2D95"/>
    <w:rsid w:val="00DA3136"/>
    <w:rsid w:val="00DA3191"/>
    <w:rsid w:val="00DA31ED"/>
    <w:rsid w:val="00DA3390"/>
    <w:rsid w:val="00DA38B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8AF"/>
    <w:rsid w:val="00DB1D96"/>
    <w:rsid w:val="00DB24E7"/>
    <w:rsid w:val="00DB2664"/>
    <w:rsid w:val="00DB27D7"/>
    <w:rsid w:val="00DB2CAE"/>
    <w:rsid w:val="00DB2D63"/>
    <w:rsid w:val="00DB32E0"/>
    <w:rsid w:val="00DB32FC"/>
    <w:rsid w:val="00DB35C3"/>
    <w:rsid w:val="00DB385A"/>
    <w:rsid w:val="00DB3F45"/>
    <w:rsid w:val="00DB469E"/>
    <w:rsid w:val="00DB48DC"/>
    <w:rsid w:val="00DB4A6A"/>
    <w:rsid w:val="00DB4DF3"/>
    <w:rsid w:val="00DB4FA0"/>
    <w:rsid w:val="00DB5265"/>
    <w:rsid w:val="00DB5CDA"/>
    <w:rsid w:val="00DB5DED"/>
    <w:rsid w:val="00DB77A5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0AE7"/>
    <w:rsid w:val="00DC1A02"/>
    <w:rsid w:val="00DC1C1A"/>
    <w:rsid w:val="00DC2171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2924"/>
    <w:rsid w:val="00DD29FD"/>
    <w:rsid w:val="00DD2CAC"/>
    <w:rsid w:val="00DD32C4"/>
    <w:rsid w:val="00DD358D"/>
    <w:rsid w:val="00DD38A1"/>
    <w:rsid w:val="00DD38AC"/>
    <w:rsid w:val="00DD3A53"/>
    <w:rsid w:val="00DD3A93"/>
    <w:rsid w:val="00DD3E0A"/>
    <w:rsid w:val="00DD42D1"/>
    <w:rsid w:val="00DD46CA"/>
    <w:rsid w:val="00DD48DE"/>
    <w:rsid w:val="00DD4D08"/>
    <w:rsid w:val="00DD4D1B"/>
    <w:rsid w:val="00DD4D83"/>
    <w:rsid w:val="00DD4EAF"/>
    <w:rsid w:val="00DD572D"/>
    <w:rsid w:val="00DD6676"/>
    <w:rsid w:val="00DD6B61"/>
    <w:rsid w:val="00DD7177"/>
    <w:rsid w:val="00DD7628"/>
    <w:rsid w:val="00DD7709"/>
    <w:rsid w:val="00DD79C6"/>
    <w:rsid w:val="00DD7CD7"/>
    <w:rsid w:val="00DD7F02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543"/>
    <w:rsid w:val="00DE3E14"/>
    <w:rsid w:val="00DE4031"/>
    <w:rsid w:val="00DE4307"/>
    <w:rsid w:val="00DE4638"/>
    <w:rsid w:val="00DE48BA"/>
    <w:rsid w:val="00DE4D3F"/>
    <w:rsid w:val="00DE4E10"/>
    <w:rsid w:val="00DE4F52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157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E5"/>
    <w:rsid w:val="00DF64D1"/>
    <w:rsid w:val="00DF6B42"/>
    <w:rsid w:val="00DF6EBA"/>
    <w:rsid w:val="00DF718F"/>
    <w:rsid w:val="00DF725B"/>
    <w:rsid w:val="00DF7450"/>
    <w:rsid w:val="00DF7909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02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4C6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13D"/>
    <w:rsid w:val="00E16E96"/>
    <w:rsid w:val="00E17ADB"/>
    <w:rsid w:val="00E200C4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779"/>
    <w:rsid w:val="00E339B0"/>
    <w:rsid w:val="00E339D8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0D76"/>
    <w:rsid w:val="00E41893"/>
    <w:rsid w:val="00E41FE1"/>
    <w:rsid w:val="00E420F0"/>
    <w:rsid w:val="00E4272D"/>
    <w:rsid w:val="00E4297E"/>
    <w:rsid w:val="00E42FB3"/>
    <w:rsid w:val="00E43201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5F77"/>
    <w:rsid w:val="00E46007"/>
    <w:rsid w:val="00E46F6C"/>
    <w:rsid w:val="00E4760A"/>
    <w:rsid w:val="00E478F9"/>
    <w:rsid w:val="00E47AC0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979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9A3"/>
    <w:rsid w:val="00E57E27"/>
    <w:rsid w:val="00E57E47"/>
    <w:rsid w:val="00E57EED"/>
    <w:rsid w:val="00E607E8"/>
    <w:rsid w:val="00E60AD9"/>
    <w:rsid w:val="00E60DE7"/>
    <w:rsid w:val="00E60E9D"/>
    <w:rsid w:val="00E61606"/>
    <w:rsid w:val="00E62528"/>
    <w:rsid w:val="00E625FE"/>
    <w:rsid w:val="00E628A4"/>
    <w:rsid w:val="00E62BDA"/>
    <w:rsid w:val="00E632CB"/>
    <w:rsid w:val="00E639E3"/>
    <w:rsid w:val="00E64450"/>
    <w:rsid w:val="00E64C9E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2E3"/>
    <w:rsid w:val="00E717D2"/>
    <w:rsid w:val="00E719A0"/>
    <w:rsid w:val="00E71C88"/>
    <w:rsid w:val="00E71DFB"/>
    <w:rsid w:val="00E71E23"/>
    <w:rsid w:val="00E72283"/>
    <w:rsid w:val="00E72A28"/>
    <w:rsid w:val="00E72B06"/>
    <w:rsid w:val="00E72B87"/>
    <w:rsid w:val="00E72CD4"/>
    <w:rsid w:val="00E72F39"/>
    <w:rsid w:val="00E73395"/>
    <w:rsid w:val="00E73441"/>
    <w:rsid w:val="00E73453"/>
    <w:rsid w:val="00E739DA"/>
    <w:rsid w:val="00E73D12"/>
    <w:rsid w:val="00E73F7A"/>
    <w:rsid w:val="00E73FAC"/>
    <w:rsid w:val="00E741C4"/>
    <w:rsid w:val="00E7449E"/>
    <w:rsid w:val="00E744B9"/>
    <w:rsid w:val="00E7492A"/>
    <w:rsid w:val="00E74AFB"/>
    <w:rsid w:val="00E74E0E"/>
    <w:rsid w:val="00E75010"/>
    <w:rsid w:val="00E755E1"/>
    <w:rsid w:val="00E75638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7CC"/>
    <w:rsid w:val="00E83FCF"/>
    <w:rsid w:val="00E841DD"/>
    <w:rsid w:val="00E8431E"/>
    <w:rsid w:val="00E847DB"/>
    <w:rsid w:val="00E84D93"/>
    <w:rsid w:val="00E84DF4"/>
    <w:rsid w:val="00E851D5"/>
    <w:rsid w:val="00E85E08"/>
    <w:rsid w:val="00E86528"/>
    <w:rsid w:val="00E8719B"/>
    <w:rsid w:val="00E9028D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30A"/>
    <w:rsid w:val="00E95745"/>
    <w:rsid w:val="00E95AC4"/>
    <w:rsid w:val="00E95D32"/>
    <w:rsid w:val="00E95F8D"/>
    <w:rsid w:val="00E962E1"/>
    <w:rsid w:val="00E96616"/>
    <w:rsid w:val="00E96978"/>
    <w:rsid w:val="00E969E7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672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4D6"/>
    <w:rsid w:val="00EA7646"/>
    <w:rsid w:val="00EA77FD"/>
    <w:rsid w:val="00EA791E"/>
    <w:rsid w:val="00EA7CD1"/>
    <w:rsid w:val="00EB016C"/>
    <w:rsid w:val="00EB0848"/>
    <w:rsid w:val="00EB092D"/>
    <w:rsid w:val="00EB0A74"/>
    <w:rsid w:val="00EB0EFC"/>
    <w:rsid w:val="00EB101A"/>
    <w:rsid w:val="00EB1277"/>
    <w:rsid w:val="00EB1B5B"/>
    <w:rsid w:val="00EB1D23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6F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8D9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7A"/>
    <w:rsid w:val="00EC4686"/>
    <w:rsid w:val="00EC48B0"/>
    <w:rsid w:val="00EC48EC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6DF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2A7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525"/>
    <w:rsid w:val="00ED76B6"/>
    <w:rsid w:val="00ED7ED5"/>
    <w:rsid w:val="00EE0230"/>
    <w:rsid w:val="00EE0405"/>
    <w:rsid w:val="00EE0825"/>
    <w:rsid w:val="00EE0E90"/>
    <w:rsid w:val="00EE158D"/>
    <w:rsid w:val="00EE1B4C"/>
    <w:rsid w:val="00EE2643"/>
    <w:rsid w:val="00EE2AA7"/>
    <w:rsid w:val="00EE2D20"/>
    <w:rsid w:val="00EE2FC0"/>
    <w:rsid w:val="00EE3BF5"/>
    <w:rsid w:val="00EE3E07"/>
    <w:rsid w:val="00EE3F6F"/>
    <w:rsid w:val="00EE40EE"/>
    <w:rsid w:val="00EE42B4"/>
    <w:rsid w:val="00EE4324"/>
    <w:rsid w:val="00EE475C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E76E2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38F7"/>
    <w:rsid w:val="00EF437F"/>
    <w:rsid w:val="00EF4879"/>
    <w:rsid w:val="00EF4ADC"/>
    <w:rsid w:val="00EF4B00"/>
    <w:rsid w:val="00EF4C7E"/>
    <w:rsid w:val="00EF4DE5"/>
    <w:rsid w:val="00EF5294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996"/>
    <w:rsid w:val="00EF7BE1"/>
    <w:rsid w:val="00EF7C18"/>
    <w:rsid w:val="00F0006A"/>
    <w:rsid w:val="00F0007D"/>
    <w:rsid w:val="00F0029F"/>
    <w:rsid w:val="00F00595"/>
    <w:rsid w:val="00F00630"/>
    <w:rsid w:val="00F00C0C"/>
    <w:rsid w:val="00F0154E"/>
    <w:rsid w:val="00F015C3"/>
    <w:rsid w:val="00F01D51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810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168"/>
    <w:rsid w:val="00F26EEA"/>
    <w:rsid w:val="00F26FA7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3A"/>
    <w:rsid w:val="00F344A7"/>
    <w:rsid w:val="00F344E5"/>
    <w:rsid w:val="00F348A2"/>
    <w:rsid w:val="00F3490A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623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C23"/>
    <w:rsid w:val="00F47FA4"/>
    <w:rsid w:val="00F508E5"/>
    <w:rsid w:val="00F50DEF"/>
    <w:rsid w:val="00F510BD"/>
    <w:rsid w:val="00F51915"/>
    <w:rsid w:val="00F51DE3"/>
    <w:rsid w:val="00F51E1E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2E0"/>
    <w:rsid w:val="00F543DD"/>
    <w:rsid w:val="00F5455E"/>
    <w:rsid w:val="00F545A0"/>
    <w:rsid w:val="00F548D4"/>
    <w:rsid w:val="00F54A43"/>
    <w:rsid w:val="00F54AC7"/>
    <w:rsid w:val="00F54C1F"/>
    <w:rsid w:val="00F54F24"/>
    <w:rsid w:val="00F55093"/>
    <w:rsid w:val="00F5549E"/>
    <w:rsid w:val="00F5550C"/>
    <w:rsid w:val="00F55699"/>
    <w:rsid w:val="00F55AFE"/>
    <w:rsid w:val="00F55E28"/>
    <w:rsid w:val="00F560C0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32F"/>
    <w:rsid w:val="00F60F0B"/>
    <w:rsid w:val="00F60F17"/>
    <w:rsid w:val="00F60F30"/>
    <w:rsid w:val="00F613CF"/>
    <w:rsid w:val="00F6188E"/>
    <w:rsid w:val="00F61905"/>
    <w:rsid w:val="00F619C9"/>
    <w:rsid w:val="00F61CAF"/>
    <w:rsid w:val="00F61DB3"/>
    <w:rsid w:val="00F61E68"/>
    <w:rsid w:val="00F62376"/>
    <w:rsid w:val="00F62EF1"/>
    <w:rsid w:val="00F632E5"/>
    <w:rsid w:val="00F63353"/>
    <w:rsid w:val="00F6354D"/>
    <w:rsid w:val="00F63B8B"/>
    <w:rsid w:val="00F6414F"/>
    <w:rsid w:val="00F648B1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DA3"/>
    <w:rsid w:val="00F702DB"/>
    <w:rsid w:val="00F70332"/>
    <w:rsid w:val="00F70423"/>
    <w:rsid w:val="00F7045F"/>
    <w:rsid w:val="00F7064A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A79"/>
    <w:rsid w:val="00F85D2D"/>
    <w:rsid w:val="00F85F98"/>
    <w:rsid w:val="00F86099"/>
    <w:rsid w:val="00F8668D"/>
    <w:rsid w:val="00F867FD"/>
    <w:rsid w:val="00F868F4"/>
    <w:rsid w:val="00F86D4F"/>
    <w:rsid w:val="00F8702F"/>
    <w:rsid w:val="00F8780F"/>
    <w:rsid w:val="00F87876"/>
    <w:rsid w:val="00F87DC7"/>
    <w:rsid w:val="00F90049"/>
    <w:rsid w:val="00F908E3"/>
    <w:rsid w:val="00F909D7"/>
    <w:rsid w:val="00F90C54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E00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87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A43"/>
    <w:rsid w:val="00FC1CBB"/>
    <w:rsid w:val="00FC1CCD"/>
    <w:rsid w:val="00FC1EA3"/>
    <w:rsid w:val="00FC244F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C7CFD"/>
    <w:rsid w:val="00FC7D27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9E9"/>
    <w:rsid w:val="00FD5131"/>
    <w:rsid w:val="00FD59D8"/>
    <w:rsid w:val="00FD5D5A"/>
    <w:rsid w:val="00FD5DE6"/>
    <w:rsid w:val="00FD5E6B"/>
    <w:rsid w:val="00FD65C9"/>
    <w:rsid w:val="00FD68F4"/>
    <w:rsid w:val="00FD69D5"/>
    <w:rsid w:val="00FD6D17"/>
    <w:rsid w:val="00FD724F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718"/>
    <w:rsid w:val="00FF0B66"/>
    <w:rsid w:val="00FF0D1F"/>
    <w:rsid w:val="00FF16C5"/>
    <w:rsid w:val="00FF1BC5"/>
    <w:rsid w:val="00FF2119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6FDF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  <w:style w:type="paragraph" w:customStyle="1" w:styleId="pr-story--quote">
    <w:name w:val="pr-story--quote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text-small">
    <w:name w:val="pr-story--text-small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4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4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4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6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hyperlink" Target="http://www.agatameble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hyperlink" Target="http://www.agatameble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mailto:karolina.zochowska@247.com.p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52152C-9680-4798-A6A5-83851B4ED4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901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25</cp:revision>
  <cp:lastPrinted>2020-01-17T18:56:00Z</cp:lastPrinted>
  <dcterms:created xsi:type="dcterms:W3CDTF">2020-06-12T10:48:00Z</dcterms:created>
  <dcterms:modified xsi:type="dcterms:W3CDTF">2020-06-17T09:21:00Z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